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08" w:rsidRPr="00577408" w:rsidRDefault="00577408" w:rsidP="0057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To </w:t>
      </w:r>
      <w:r w:rsidR="00336CD1">
        <w:rPr>
          <w:rFonts w:ascii="Times New Roman" w:eastAsia="Times New Roman" w:hAnsi="Times New Roman" w:cs="Times New Roman"/>
          <w:sz w:val="24"/>
          <w:szCs w:val="24"/>
          <w:lang w:eastAsia="en-ZA"/>
        </w:rPr>
        <w:t>your notice</w:t>
      </w:r>
    </w:p>
    <w:p w:rsidR="00577408" w:rsidRPr="00577408" w:rsidRDefault="00631242" w:rsidP="0057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 am </w:t>
      </w:r>
      <w:r w:rsidR="007C7BDA">
        <w:rPr>
          <w:rFonts w:ascii="Times New Roman" w:eastAsia="Times New Roman" w:hAnsi="Times New Roman" w:cs="Times New Roman"/>
          <w:sz w:val="24"/>
          <w:szCs w:val="24"/>
          <w:lang w:eastAsia="en-ZA"/>
        </w:rPr>
        <w:t>M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s. </w:t>
      </w:r>
      <w:proofErr w:type="spellStart"/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Lindiwe</w:t>
      </w:r>
      <w:proofErr w:type="spellEnd"/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Sisulu</w:t>
      </w:r>
      <w:proofErr w:type="spellEnd"/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from Republic of South Africa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and </w:t>
      </w:r>
      <w:r w:rsidR="007C7BD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note that 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for years I have held public offices and Still in Ministerial post since</w:t>
      </w:r>
      <w:r w:rsidR="007C7BD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2004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I 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served as Minister of Housing</w:t>
      </w:r>
      <w:r w:rsidR="007C7BD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during 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Thabo Mbeki Administration till date of Jacob </w:t>
      </w:r>
      <w:proofErr w:type="spellStart"/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Zuma</w:t>
      </w:r>
      <w:proofErr w:type="spellEnd"/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administration. I became further a 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Minister of Defence and Military Veterans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ED686B">
        <w:t xml:space="preserve">2009 to 2012 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a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nd </w:t>
      </w:r>
      <w:r w:rsidR="007C7BD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currently 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Minister of Public Service and Administration since 2012</w:t>
      </w:r>
      <w:r w:rsidR="004A42D5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I was lastly made Minister of Transport but after last week National Election our party Africa National Congress (ANC) won under the leadership of current president Jacob </w:t>
      </w:r>
      <w:proofErr w:type="spellStart"/>
      <w:r w:rsidR="004A42D5">
        <w:rPr>
          <w:rFonts w:ascii="Times New Roman" w:eastAsia="Times New Roman" w:hAnsi="Times New Roman" w:cs="Times New Roman"/>
          <w:sz w:val="24"/>
          <w:szCs w:val="24"/>
          <w:lang w:eastAsia="en-ZA"/>
        </w:rPr>
        <w:t>Zuma</w:t>
      </w:r>
      <w:proofErr w:type="spellEnd"/>
      <w:r w:rsidR="004A42D5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="004A42D5">
        <w:rPr>
          <w:rFonts w:ascii="Times New Roman" w:eastAsia="Times New Roman" w:hAnsi="Times New Roman" w:cs="Times New Roman"/>
          <w:sz w:val="24"/>
          <w:szCs w:val="24"/>
          <w:lang w:eastAsia="en-ZA"/>
        </w:rPr>
        <w:t>i</w:t>
      </w:r>
      <w:proofErr w:type="spellEnd"/>
      <w:r w:rsidR="004A42D5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now became the new Minister for Human settlements portfolio.</w:t>
      </w:r>
    </w:p>
    <w:p w:rsidR="00577408" w:rsidRPr="00577408" w:rsidRDefault="00577408" w:rsidP="0057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:rsidR="00577408" w:rsidRPr="004A42D5" w:rsidRDefault="00631242" w:rsidP="00577408">
      <w:pPr>
        <w:shd w:val="clear" w:color="auto" w:fill="FFFFFF"/>
        <w:spacing w:line="225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Am contacting you concerning</w:t>
      </w:r>
      <w:r w:rsidR="007C7BD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 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overdue payment 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 made since when I was </w:t>
      </w:r>
      <w:r w:rsidR="007C7BD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 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Minister of Defence and Military Veterans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at the Value of $25.5 Million United States Dollars 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which have been endorsed for onward 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payment 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transfer to your destination dependin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g on your choice to receive the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full payment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into your account which 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you 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will 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h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ave the legal right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to indicate </w:t>
      </w:r>
      <w:r w:rsidR="007C7BD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interest 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by return email, p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referable method to receive this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payment within 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few official days. Below is my </w:t>
      </w:r>
      <w:r w:rsid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details </w:t>
      </w:r>
      <w:r w:rsid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(</w:t>
      </w:r>
      <w:r w:rsidR="004A42D5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hyperlink r:id="rId5" w:history="1">
        <w:r w:rsidR="007C7BDA" w:rsidRPr="009E700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ZA"/>
          </w:rPr>
          <w:t>www.info.gov.za/gol/gcis_profile.jsp?id=1069</w:t>
        </w:r>
      </w:hyperlink>
      <w:r w:rsidR="007C7BDA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>)</w:t>
      </w:r>
      <w:r w:rsidR="004A42D5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--</w:t>
      </w:r>
      <w:r w:rsid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 </w:t>
      </w:r>
      <w:hyperlink r:id="rId6" w:history="1">
        <w:r w:rsidR="00577408">
          <w:rPr>
            <w:rStyle w:val="Hyperlink"/>
          </w:rPr>
          <w:t>http://whoswho.co.za/lindiwe-sisulu-906</w:t>
        </w:r>
      </w:hyperlink>
      <w:r w:rsidR="004A42D5">
        <w:t xml:space="preserve"> </w:t>
      </w:r>
      <w:r w:rsidR="00F82CFC">
        <w:t xml:space="preserve"> ) </w:t>
      </w:r>
      <w:r w:rsidR="004A42D5">
        <w:t xml:space="preserve"> and  (  </w:t>
      </w:r>
      <w:hyperlink r:id="rId7" w:history="1">
        <w:r w:rsidR="004A42D5" w:rsidRPr="00BC79A7">
          <w:rPr>
            <w:rStyle w:val="Hyperlink"/>
          </w:rPr>
          <w:t>http://citizen.co.za/186087/lindiwe-sisulu-fast-track-building-houses/</w:t>
        </w:r>
      </w:hyperlink>
      <w:r w:rsidR="004A42D5">
        <w:t xml:space="preserve">  )</w:t>
      </w:r>
    </w:p>
    <w:p w:rsidR="00577408" w:rsidRPr="00F82CFC" w:rsidRDefault="00F82CFC" w:rsidP="00F82CFC">
      <w:p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color w:val="666666"/>
          <w:sz w:val="20"/>
          <w:szCs w:val="20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I once more alert you that t</w:t>
      </w:r>
      <w:r w:rsidR="00577408" w:rsidRP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>his fund emanated as a result of an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over-invoiced contract which was executed by a foreign firm towards arm supply and</w:t>
      </w:r>
      <w:r w:rsidR="00577408" w:rsidRP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executed with the Government of South Africa. I am offering you 20% of the principal and 5% will be for any expenses that both of us may incurred in this transaction. A</w:t>
      </w:r>
      <w:r w:rsidR="00631242">
        <w:rPr>
          <w:rFonts w:ascii="Times New Roman" w:eastAsia="Times New Roman" w:hAnsi="Times New Roman" w:cs="Times New Roman"/>
          <w:sz w:val="24"/>
          <w:szCs w:val="24"/>
          <w:lang w:eastAsia="en-ZA"/>
        </w:rPr>
        <w:t>s a single Lady I have no idea of any business Venture a</w:t>
      </w:r>
      <w:r w:rsidR="00577408" w:rsidRP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nd </w:t>
      </w:r>
      <w:r w:rsidR="0063124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my share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 will keep </w:t>
      </w:r>
      <w:r w:rsidR="00B86126">
        <w:rPr>
          <w:rFonts w:ascii="Times New Roman" w:eastAsia="Times New Roman" w:hAnsi="Times New Roman" w:cs="Times New Roman"/>
          <w:sz w:val="24"/>
          <w:szCs w:val="24"/>
          <w:lang w:eastAsia="en-ZA"/>
        </w:rPr>
        <w:t>for you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to help me invest</w:t>
      </w:r>
      <w:r w:rsidR="00577408" w:rsidRP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and </w:t>
      </w:r>
      <w:r w:rsidR="00577408" w:rsidRP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also be ready to go into agreement with me that you will not elope with my fund. If you agree to my terms, kindly as a matter of urgency send me email only  </w:t>
      </w:r>
    </w:p>
    <w:p w:rsidR="00577408" w:rsidRPr="00577408" w:rsidRDefault="00577408" w:rsidP="0057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Do not hesitate to call me </w:t>
      </w:r>
      <w:r w:rsidR="00F82CFC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on my</w:t>
      </w:r>
      <w:r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contact phone numbers given below for more details or send an email.</w:t>
      </w:r>
    </w:p>
    <w:p w:rsidR="00577408" w:rsidRPr="00577408" w:rsidRDefault="00577408" w:rsidP="0057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:rsidR="00577408" w:rsidRPr="00577408" w:rsidRDefault="00577408" w:rsidP="0057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 will be expecting to hear from </w:t>
      </w:r>
      <w:r w:rsidR="0028348B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you.</w:t>
      </w:r>
    </w:p>
    <w:p w:rsidR="00577408" w:rsidRPr="00577408" w:rsidRDefault="00577408" w:rsidP="0057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:rsidR="00577408" w:rsidRPr="00577408" w:rsidRDefault="00577408" w:rsidP="0057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God Bless </w:t>
      </w:r>
      <w:r w:rsidR="004827B2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>You!</w:t>
      </w:r>
    </w:p>
    <w:p w:rsidR="00577408" w:rsidRPr="00577408" w:rsidRDefault="00577408" w:rsidP="0057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:rsidR="00577408" w:rsidRDefault="00F82CFC" w:rsidP="0057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Ms</w:t>
      </w:r>
      <w:r w:rsidR="00577408" w:rsidRPr="0057740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>Lindiwe</w:t>
      </w:r>
      <w:proofErr w:type="spellEnd"/>
      <w:r w:rsidRP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>Nonceba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F82CFC">
        <w:rPr>
          <w:rFonts w:ascii="Times New Roman" w:eastAsia="Times New Roman" w:hAnsi="Times New Roman" w:cs="Times New Roman"/>
          <w:sz w:val="24"/>
          <w:szCs w:val="24"/>
          <w:lang w:eastAsia="en-ZA"/>
        </w:rPr>
        <w:t>Sisulu</w:t>
      </w:r>
      <w:proofErr w:type="spellEnd"/>
    </w:p>
    <w:p w:rsidR="007C7BDA" w:rsidRDefault="007C7BDA" w:rsidP="0057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MINISTER OF </w:t>
      </w:r>
      <w:r w:rsidR="004A42D5">
        <w:rPr>
          <w:rFonts w:ascii="Times New Roman" w:eastAsia="Times New Roman" w:hAnsi="Times New Roman" w:cs="Times New Roman"/>
          <w:sz w:val="24"/>
          <w:szCs w:val="24"/>
          <w:lang w:eastAsia="en-ZA"/>
        </w:rPr>
        <w:t>HUMAN SEETTLEMENTS</w:t>
      </w:r>
      <w:r w:rsidR="004827B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:rsidR="0028348B" w:rsidRPr="00F724EC" w:rsidRDefault="0028348B" w:rsidP="005774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  <w:r w:rsidRPr="00F724EC">
        <w:rPr>
          <w:rFonts w:ascii="Times New Roman" w:eastAsia="Times New Roman" w:hAnsi="Times New Roman" w:cs="Times New Roman"/>
          <w:sz w:val="32"/>
          <w:szCs w:val="32"/>
          <w:lang w:eastAsia="en-ZA"/>
        </w:rPr>
        <w:t xml:space="preserve">Email: </w:t>
      </w:r>
      <w:hyperlink r:id="rId8" w:history="1">
        <w:r w:rsidR="00B516B6" w:rsidRPr="00F724EC">
          <w:rPr>
            <w:rStyle w:val="Hyperlink"/>
            <w:rFonts w:ascii="Arial" w:hAnsi="Arial" w:cs="Arial"/>
            <w:sz w:val="32"/>
            <w:szCs w:val="32"/>
          </w:rPr>
          <w:t>lind_sisulu@trier.com</w:t>
        </w:r>
      </w:hyperlink>
    </w:p>
    <w:p w:rsidR="007C7BDA" w:rsidRPr="00F724EC" w:rsidRDefault="00EC59EA" w:rsidP="007C7BDA">
      <w:pPr>
        <w:rPr>
          <w:sz w:val="32"/>
          <w:szCs w:val="32"/>
        </w:rPr>
      </w:pPr>
      <w:r>
        <w:rPr>
          <w:sz w:val="32"/>
          <w:szCs w:val="32"/>
        </w:rPr>
        <w:t>Tel: +27-78-700-0594</w:t>
      </w:r>
    </w:p>
    <w:p w:rsidR="007C7BDA" w:rsidRDefault="007C7BDA">
      <w:pPr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7C7BDA" w:rsidRDefault="007C7BDA"/>
    <w:sectPr w:rsidR="007C7BDA" w:rsidSect="002C6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497"/>
    <w:multiLevelType w:val="multilevel"/>
    <w:tmpl w:val="11A6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624E5"/>
    <w:multiLevelType w:val="multilevel"/>
    <w:tmpl w:val="2E1C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408"/>
    <w:rsid w:val="0002013D"/>
    <w:rsid w:val="00036763"/>
    <w:rsid w:val="0005557B"/>
    <w:rsid w:val="000A1AB6"/>
    <w:rsid w:val="000F4E45"/>
    <w:rsid w:val="001C07A0"/>
    <w:rsid w:val="0028348B"/>
    <w:rsid w:val="002B7AE1"/>
    <w:rsid w:val="002C625A"/>
    <w:rsid w:val="002F632B"/>
    <w:rsid w:val="00336CD1"/>
    <w:rsid w:val="00361F8F"/>
    <w:rsid w:val="003E7DD7"/>
    <w:rsid w:val="00447AF5"/>
    <w:rsid w:val="0047165E"/>
    <w:rsid w:val="004827B2"/>
    <w:rsid w:val="004A42D5"/>
    <w:rsid w:val="00515468"/>
    <w:rsid w:val="0053145D"/>
    <w:rsid w:val="005532D0"/>
    <w:rsid w:val="00577408"/>
    <w:rsid w:val="005C2A22"/>
    <w:rsid w:val="00631242"/>
    <w:rsid w:val="007C7BDA"/>
    <w:rsid w:val="00874A57"/>
    <w:rsid w:val="008B6F24"/>
    <w:rsid w:val="008D27CF"/>
    <w:rsid w:val="00B516B6"/>
    <w:rsid w:val="00B7483C"/>
    <w:rsid w:val="00B86126"/>
    <w:rsid w:val="00BA37D8"/>
    <w:rsid w:val="00DD381A"/>
    <w:rsid w:val="00EC59EA"/>
    <w:rsid w:val="00ED686B"/>
    <w:rsid w:val="00F724EC"/>
    <w:rsid w:val="00F8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5A"/>
  </w:style>
  <w:style w:type="paragraph" w:styleId="Heading3">
    <w:name w:val="heading 3"/>
    <w:basedOn w:val="Normal"/>
    <w:link w:val="Heading3Char"/>
    <w:uiPriority w:val="9"/>
    <w:qFormat/>
    <w:rsid w:val="00577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7408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customStyle="1" w:styleId="ampm">
    <w:name w:val="ampm"/>
    <w:basedOn w:val="DefaultParagraphFont"/>
    <w:rsid w:val="00577408"/>
  </w:style>
  <w:style w:type="character" w:styleId="Hyperlink">
    <w:name w:val="Hyperlink"/>
    <w:basedOn w:val="DefaultParagraphFont"/>
    <w:uiPriority w:val="99"/>
    <w:unhideWhenUsed/>
    <w:rsid w:val="00577408"/>
    <w:rPr>
      <w:color w:val="0000FF"/>
      <w:u w:val="single"/>
    </w:rPr>
  </w:style>
  <w:style w:type="character" w:customStyle="1" w:styleId="txt">
    <w:name w:val="txt"/>
    <w:basedOn w:val="DefaultParagraphFont"/>
    <w:rsid w:val="00577408"/>
  </w:style>
  <w:style w:type="character" w:customStyle="1" w:styleId="lowercase">
    <w:name w:val="lowercase"/>
    <w:basedOn w:val="DefaultParagraphFont"/>
    <w:rsid w:val="00577408"/>
  </w:style>
  <w:style w:type="character" w:customStyle="1" w:styleId="btn">
    <w:name w:val="btn"/>
    <w:basedOn w:val="DefaultParagraphFont"/>
    <w:rsid w:val="00577408"/>
  </w:style>
  <w:style w:type="character" w:styleId="HTMLCite">
    <w:name w:val="HTML Cite"/>
    <w:basedOn w:val="DefaultParagraphFont"/>
    <w:uiPriority w:val="99"/>
    <w:semiHidden/>
    <w:unhideWhenUsed/>
    <w:rsid w:val="005774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42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636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2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3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_sisulu@tri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tizen.co.za/186087/lindiwe-sisulu-fast-track-building-hou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hoswho.co.za/lindiwe-sisulu-906" TargetMode="External"/><Relationship Id="rId5" Type="http://schemas.openxmlformats.org/officeDocument/2006/relationships/hyperlink" Target="http://www.info.gov.za/gol/gcis_profile.jsp?id=10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2014-06-21T08:07:00Z</dcterms:created>
  <dcterms:modified xsi:type="dcterms:W3CDTF">2014-06-21T08:07:00Z</dcterms:modified>
</cp:coreProperties>
</file>