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DD" w:rsidRPr="00563A15" w:rsidRDefault="00BA74DD" w:rsidP="00563A15">
      <w:pPr>
        <w:spacing w:line="276" w:lineRule="auto"/>
        <w:jc w:val="center"/>
        <w:rPr>
          <w:rFonts w:asciiTheme="minorHAnsi" w:hAnsiTheme="minorHAnsi" w:cstheme="minorHAnsi"/>
          <w:b/>
          <w:color w:val="000000" w:themeColor="text1"/>
          <w:sz w:val="22"/>
          <w:szCs w:val="22"/>
        </w:rPr>
      </w:pPr>
      <w:r w:rsidRPr="00563A15">
        <w:rPr>
          <w:rFonts w:asciiTheme="minorHAnsi" w:hAnsiTheme="minorHAnsi" w:cstheme="minorHAnsi"/>
          <w:b/>
          <w:color w:val="000000" w:themeColor="text1"/>
          <w:sz w:val="22"/>
          <w:szCs w:val="22"/>
        </w:rPr>
        <w:t>Thamizhamudan Rathinam</w:t>
      </w:r>
    </w:p>
    <w:p w:rsidR="00BA74DD" w:rsidRDefault="00200622" w:rsidP="00563A15">
      <w:pPr>
        <w:spacing w:line="276" w:lineRule="auto"/>
        <w:jc w:val="center"/>
        <w:rPr>
          <w:rStyle w:val="Strong"/>
          <w:rFonts w:ascii="Calibri" w:hAnsi="Calibri" w:cs="Calibri"/>
          <w:color w:val="000000" w:themeColor="text1"/>
          <w:sz w:val="22"/>
          <w:szCs w:val="22"/>
          <w:shd w:val="clear" w:color="auto" w:fill="FFFFFF"/>
        </w:rPr>
      </w:pPr>
      <w:r>
        <w:rPr>
          <w:rStyle w:val="Strong"/>
          <w:rFonts w:ascii="Calibri" w:hAnsi="Calibri" w:cs="Calibri"/>
          <w:color w:val="000000" w:themeColor="text1"/>
          <w:sz w:val="22"/>
          <w:szCs w:val="22"/>
          <w:shd w:val="clear" w:color="auto" w:fill="FFFFFF"/>
        </w:rPr>
        <w:t xml:space="preserve">ITIL/ITSM </w:t>
      </w:r>
      <w:r w:rsidR="00BA74DD" w:rsidRPr="00563A15">
        <w:rPr>
          <w:rStyle w:val="Strong"/>
          <w:rFonts w:ascii="Calibri" w:hAnsi="Calibri" w:cs="Calibri"/>
          <w:color w:val="000000" w:themeColor="text1"/>
          <w:sz w:val="22"/>
          <w:szCs w:val="22"/>
          <w:shd w:val="clear" w:color="auto" w:fill="FFFFFF"/>
        </w:rPr>
        <w:t>Process Consultant</w:t>
      </w:r>
    </w:p>
    <w:p w:rsidR="00947405" w:rsidRPr="00563A15" w:rsidRDefault="00947405" w:rsidP="00563A15">
      <w:pPr>
        <w:spacing w:line="276" w:lineRule="auto"/>
        <w:jc w:val="center"/>
        <w:rPr>
          <w:rStyle w:val="Strong"/>
          <w:rFonts w:ascii="Calibri" w:hAnsi="Calibri" w:cs="Calibri"/>
          <w:color w:val="000000" w:themeColor="text1"/>
          <w:sz w:val="22"/>
          <w:szCs w:val="22"/>
          <w:shd w:val="clear" w:color="auto" w:fill="FFFFFF"/>
        </w:rPr>
      </w:pPr>
      <w:r>
        <w:rPr>
          <w:rStyle w:val="Strong"/>
          <w:rFonts w:ascii="Calibri" w:hAnsi="Calibri" w:cs="Calibri"/>
          <w:color w:val="000000" w:themeColor="text1"/>
          <w:sz w:val="22"/>
          <w:szCs w:val="22"/>
          <w:shd w:val="clear" w:color="auto" w:fill="FFFFFF"/>
        </w:rPr>
        <w:t>Cell: 734-418-0091</w:t>
      </w:r>
      <w:bookmarkStart w:id="0" w:name="_GoBack"/>
      <w:bookmarkEnd w:id="0"/>
    </w:p>
    <w:p w:rsidR="00BA74DD" w:rsidRPr="00563A15" w:rsidRDefault="00BA74DD" w:rsidP="00563A15">
      <w:pPr>
        <w:spacing w:line="276" w:lineRule="auto"/>
        <w:jc w:val="center"/>
        <w:rPr>
          <w:rFonts w:ascii="Calibri" w:hAnsi="Calibri" w:cs="Calibri"/>
          <w:b/>
          <w:color w:val="000000" w:themeColor="text1"/>
          <w:sz w:val="22"/>
          <w:szCs w:val="22"/>
        </w:rPr>
      </w:pPr>
      <w:r w:rsidRPr="00563A15">
        <w:rPr>
          <w:rFonts w:ascii="Calibri" w:hAnsi="Calibri" w:cs="Calibri"/>
          <w:b/>
          <w:color w:val="000000" w:themeColor="text1"/>
          <w:sz w:val="22"/>
          <w:szCs w:val="22"/>
        </w:rPr>
        <w:t>E</w:t>
      </w:r>
      <w:r w:rsidRPr="00563A15">
        <w:rPr>
          <w:rFonts w:asciiTheme="minorHAnsi" w:hAnsiTheme="minorHAnsi" w:cstheme="minorHAnsi"/>
          <w:b/>
          <w:noProof/>
          <w:color w:val="000000" w:themeColor="text1"/>
          <w:sz w:val="22"/>
          <w:szCs w:val="22"/>
        </w:rPr>
        <w:t xml:space="preserve">mail: </w:t>
      </w:r>
      <w:hyperlink r:id="rId5" w:history="1">
        <w:r w:rsidR="000657EE" w:rsidRPr="0067136E">
          <w:rPr>
            <w:rStyle w:val="Hyperlink"/>
            <w:rFonts w:asciiTheme="minorHAnsi" w:hAnsiTheme="minorHAnsi" w:cstheme="minorHAnsi"/>
            <w:b/>
            <w:noProof/>
            <w:sz w:val="22"/>
            <w:szCs w:val="22"/>
          </w:rPr>
          <w:t>thamizhamudan.rathinam@gmail.com</w:t>
        </w:r>
      </w:hyperlink>
      <w:r w:rsidR="000657EE">
        <w:rPr>
          <w:rFonts w:asciiTheme="minorHAnsi" w:hAnsiTheme="minorHAnsi" w:cstheme="minorHAnsi"/>
          <w:b/>
          <w:noProof/>
          <w:color w:val="000000" w:themeColor="text1"/>
          <w:sz w:val="22"/>
          <w:szCs w:val="22"/>
        </w:rPr>
        <w:t xml:space="preserve"> </w:t>
      </w:r>
    </w:p>
    <w:p w:rsidR="00BA74DD" w:rsidRDefault="00947405" w:rsidP="00563A15">
      <w:pPr>
        <w:pStyle w:val="Cog-body"/>
        <w:spacing w:line="360" w:lineRule="auto"/>
        <w:ind w:left="0"/>
        <w:rPr>
          <w:rFonts w:asciiTheme="minorHAnsi" w:hAnsiTheme="minorHAnsi" w:cstheme="minorHAnsi"/>
          <w:b/>
        </w:rPr>
      </w:pPr>
      <w:r>
        <w:rPr>
          <w:rFonts w:asciiTheme="minorHAnsi" w:hAnsiTheme="minorHAnsi" w:cstheme="minorHAnsi"/>
          <w:b/>
          <w:noProof/>
        </w:rPr>
        <w:pict>
          <v:shapetype id="_x0000_t32" coordsize="21600,21600" o:spt="32" o:oned="t" path="m,l21600,21600e" filled="f">
            <v:path arrowok="t" fillok="f" o:connecttype="none"/>
            <o:lock v:ext="edit" shapetype="t"/>
          </v:shapetype>
          <v:shape id="_x0000_s1026" type="#_x0000_t32" style="position:absolute;left:0;text-align:left;margin-left:-1in;margin-top:5.4pt;width:621.75pt;height:0;z-index:251658240" o:connectortype="straight"/>
        </w:pict>
      </w:r>
    </w:p>
    <w:p w:rsidR="00BA74DD" w:rsidRPr="00BA74DD" w:rsidRDefault="00BA74DD" w:rsidP="00563A15">
      <w:pPr>
        <w:pStyle w:val="Cog-body"/>
        <w:spacing w:line="240" w:lineRule="auto"/>
        <w:ind w:left="0"/>
        <w:rPr>
          <w:rFonts w:asciiTheme="minorHAnsi" w:hAnsiTheme="minorHAnsi" w:cstheme="minorHAnsi"/>
          <w:sz w:val="22"/>
          <w:szCs w:val="22"/>
        </w:rPr>
      </w:pPr>
      <w:r w:rsidRPr="00BA74DD">
        <w:rPr>
          <w:rFonts w:asciiTheme="minorHAnsi" w:hAnsiTheme="minorHAnsi" w:cstheme="minorHAnsi"/>
          <w:sz w:val="22"/>
          <w:szCs w:val="22"/>
        </w:rPr>
        <w:t xml:space="preserve">Thamizhamudan Rathinam has over 14+ years of experience in Process Consulting across Information Technology and Manufacturing industries. He has considerable experience and proven expertise in the areas of ITIL, CMMI, ISO 9001, Lean Six Sigma and Project Management tools &amp; techniques. </w:t>
      </w:r>
    </w:p>
    <w:p w:rsidR="00BA74DD" w:rsidRPr="00BA74DD" w:rsidRDefault="00BA74DD" w:rsidP="00563A15">
      <w:pPr>
        <w:pStyle w:val="Cog-body"/>
        <w:spacing w:line="240" w:lineRule="auto"/>
        <w:ind w:left="0"/>
        <w:rPr>
          <w:rFonts w:asciiTheme="minorHAnsi" w:hAnsiTheme="minorHAnsi" w:cstheme="minorHAnsi"/>
          <w:sz w:val="16"/>
          <w:szCs w:val="22"/>
        </w:rPr>
      </w:pPr>
    </w:p>
    <w:p w:rsidR="00BA74DD" w:rsidRPr="00BA74DD" w:rsidRDefault="00BA74DD" w:rsidP="00563A15">
      <w:pPr>
        <w:pStyle w:val="Cog-body"/>
        <w:spacing w:before="0" w:after="0" w:line="240" w:lineRule="auto"/>
        <w:ind w:left="0"/>
        <w:rPr>
          <w:rFonts w:asciiTheme="minorHAnsi" w:hAnsiTheme="minorHAnsi" w:cstheme="minorHAnsi"/>
          <w:b/>
          <w:sz w:val="22"/>
          <w:szCs w:val="22"/>
          <w:u w:val="single"/>
          <w:shd w:val="clear" w:color="auto" w:fill="FFFFFF"/>
        </w:rPr>
      </w:pPr>
      <w:r w:rsidRPr="00BA74DD">
        <w:rPr>
          <w:rFonts w:asciiTheme="minorHAnsi" w:hAnsiTheme="minorHAnsi" w:cstheme="minorHAnsi"/>
          <w:b/>
          <w:sz w:val="22"/>
          <w:szCs w:val="22"/>
          <w:u w:val="single"/>
          <w:shd w:val="clear" w:color="auto" w:fill="FFFFFF"/>
        </w:rPr>
        <w:t>CERTIFICATIONS</w:t>
      </w:r>
    </w:p>
    <w:p w:rsidR="00BA74DD" w:rsidRPr="00BA74DD" w:rsidRDefault="00BA74DD" w:rsidP="00563A15">
      <w:pPr>
        <w:pStyle w:val="ListParagraph"/>
        <w:numPr>
          <w:ilvl w:val="0"/>
          <w:numId w:val="2"/>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sz w:val="22"/>
          <w:szCs w:val="22"/>
        </w:rPr>
        <w:t>Certified - Six Sigma Black Belt, ITIL V3 Expert and Scrum Master</w:t>
      </w:r>
    </w:p>
    <w:p w:rsidR="00BA74DD" w:rsidRPr="00BA74DD" w:rsidRDefault="00BA74DD" w:rsidP="00563A15">
      <w:pPr>
        <w:pStyle w:val="ListParagraph"/>
        <w:numPr>
          <w:ilvl w:val="0"/>
          <w:numId w:val="2"/>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sz w:val="22"/>
          <w:szCs w:val="22"/>
        </w:rPr>
        <w:t>Certified internal auditor - ISO 9001: 2008, CMMI V1.3, TS 16949 and LEAN</w:t>
      </w:r>
    </w:p>
    <w:p w:rsidR="00BA74DD" w:rsidRPr="00BA74DD" w:rsidRDefault="00BA74DD" w:rsidP="00563A15">
      <w:pPr>
        <w:pStyle w:val="Cog-body"/>
        <w:spacing w:before="0" w:after="0" w:line="240" w:lineRule="auto"/>
        <w:ind w:left="0"/>
        <w:rPr>
          <w:rFonts w:asciiTheme="minorHAnsi" w:hAnsiTheme="minorHAnsi" w:cstheme="minorHAnsi"/>
          <w:b/>
          <w:sz w:val="18"/>
          <w:szCs w:val="22"/>
          <w:u w:val="single"/>
          <w:shd w:val="clear" w:color="auto" w:fill="FFFFFF"/>
        </w:rPr>
      </w:pPr>
    </w:p>
    <w:p w:rsidR="00BA74DD" w:rsidRPr="00BA74DD" w:rsidRDefault="00BA74DD" w:rsidP="00563A15">
      <w:pPr>
        <w:pStyle w:val="Cog-body"/>
        <w:spacing w:before="0" w:after="0" w:line="240" w:lineRule="auto"/>
        <w:ind w:left="0"/>
        <w:rPr>
          <w:rFonts w:asciiTheme="minorHAnsi" w:hAnsiTheme="minorHAnsi" w:cstheme="minorHAnsi"/>
          <w:b/>
          <w:sz w:val="22"/>
          <w:szCs w:val="22"/>
          <w:u w:val="single"/>
          <w:shd w:val="clear" w:color="auto" w:fill="FFFFFF"/>
        </w:rPr>
      </w:pPr>
      <w:r w:rsidRPr="00BA74DD">
        <w:rPr>
          <w:rFonts w:asciiTheme="minorHAnsi" w:hAnsiTheme="minorHAnsi" w:cstheme="minorHAnsi"/>
          <w:b/>
          <w:sz w:val="22"/>
          <w:szCs w:val="22"/>
          <w:u w:val="single"/>
          <w:shd w:val="clear" w:color="auto" w:fill="FFFFFF"/>
        </w:rPr>
        <w:t>SKILLS</w:t>
      </w:r>
    </w:p>
    <w:p w:rsidR="00BA74DD" w:rsidRPr="00BA74DD" w:rsidRDefault="00BA74DD" w:rsidP="00563A15">
      <w:pPr>
        <w:pStyle w:val="ListParagraph"/>
        <w:numPr>
          <w:ilvl w:val="0"/>
          <w:numId w:val="2"/>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Process Tools</w:t>
      </w:r>
      <w:r w:rsidRPr="00BA74DD">
        <w:rPr>
          <w:rFonts w:asciiTheme="minorHAnsi" w:eastAsia="Calibri" w:hAnsiTheme="minorHAnsi" w:cstheme="minorHAnsi"/>
          <w:sz w:val="22"/>
          <w:szCs w:val="22"/>
        </w:rPr>
        <w:t xml:space="preserve"> – Minitab, MS Visio, </w:t>
      </w:r>
    </w:p>
    <w:p w:rsidR="00BA74DD" w:rsidRPr="00BA74DD" w:rsidRDefault="00BA74DD" w:rsidP="00563A15">
      <w:pPr>
        <w:pStyle w:val="ListParagraph"/>
        <w:numPr>
          <w:ilvl w:val="0"/>
          <w:numId w:val="2"/>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Productivity Tools</w:t>
      </w:r>
      <w:r w:rsidRPr="00BA74DD">
        <w:rPr>
          <w:rFonts w:asciiTheme="minorHAnsi" w:eastAsia="Calibri" w:hAnsiTheme="minorHAnsi" w:cstheme="minorHAnsi"/>
          <w:sz w:val="22"/>
          <w:szCs w:val="22"/>
        </w:rPr>
        <w:t xml:space="preserve"> – MS Excel, MS PowePoint, and MS Project Plan</w:t>
      </w:r>
    </w:p>
    <w:p w:rsidR="00BA74DD" w:rsidRPr="00BA74DD" w:rsidRDefault="00BA74DD" w:rsidP="00563A15">
      <w:pPr>
        <w:pStyle w:val="ListParagraph"/>
        <w:numPr>
          <w:ilvl w:val="0"/>
          <w:numId w:val="2"/>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Service Management Tools</w:t>
      </w:r>
      <w:r w:rsidRPr="00BA74DD">
        <w:rPr>
          <w:rFonts w:asciiTheme="minorHAnsi" w:eastAsia="Calibri" w:hAnsiTheme="minorHAnsi" w:cstheme="minorHAnsi"/>
          <w:sz w:val="22"/>
          <w:szCs w:val="22"/>
        </w:rPr>
        <w:t xml:space="preserve"> - </w:t>
      </w:r>
      <w:r w:rsidR="00563A15" w:rsidRPr="00BA74DD">
        <w:rPr>
          <w:rFonts w:asciiTheme="minorHAnsi" w:eastAsia="Calibri" w:hAnsiTheme="minorHAnsi" w:cstheme="minorHAnsi"/>
          <w:sz w:val="22"/>
          <w:szCs w:val="22"/>
        </w:rPr>
        <w:t>Service Now</w:t>
      </w:r>
      <w:r w:rsidRPr="00BA74DD">
        <w:rPr>
          <w:rFonts w:asciiTheme="minorHAnsi" w:eastAsia="Calibri" w:hAnsiTheme="minorHAnsi" w:cstheme="minorHAnsi"/>
          <w:sz w:val="22"/>
          <w:szCs w:val="22"/>
        </w:rPr>
        <w:t>, HP Quality Center (HPQC), HP Service Manager (HPSM), Jira, Remedy 7.0, Cognos, Sales Force.Com (SFDC), Activity Tracker and Work Flow Management Tool</w:t>
      </w:r>
    </w:p>
    <w:p w:rsidR="00BA74DD" w:rsidRPr="00BA74DD" w:rsidRDefault="00BA74DD" w:rsidP="00563A15">
      <w:pPr>
        <w:pStyle w:val="Cog-body"/>
        <w:spacing w:before="0" w:after="0" w:line="240" w:lineRule="auto"/>
        <w:ind w:left="0"/>
        <w:rPr>
          <w:rFonts w:asciiTheme="minorHAnsi" w:hAnsiTheme="minorHAnsi" w:cstheme="minorHAnsi"/>
          <w:sz w:val="22"/>
          <w:szCs w:val="22"/>
          <w:shd w:val="clear" w:color="auto" w:fill="FFFFFF"/>
        </w:rPr>
      </w:pPr>
    </w:p>
    <w:p w:rsidR="00BA74DD" w:rsidRPr="00BA74DD" w:rsidRDefault="00BA74DD" w:rsidP="00563A15">
      <w:pPr>
        <w:pStyle w:val="Cog-body"/>
        <w:spacing w:before="0" w:after="0" w:line="240" w:lineRule="auto"/>
        <w:ind w:left="0"/>
        <w:rPr>
          <w:rFonts w:asciiTheme="minorHAnsi" w:hAnsiTheme="minorHAnsi" w:cstheme="minorHAnsi"/>
          <w:b/>
          <w:sz w:val="22"/>
          <w:szCs w:val="22"/>
          <w:u w:val="single"/>
          <w:shd w:val="clear" w:color="auto" w:fill="FFFFFF"/>
        </w:rPr>
      </w:pPr>
      <w:r w:rsidRPr="00BA74DD">
        <w:rPr>
          <w:rFonts w:asciiTheme="minorHAnsi" w:hAnsiTheme="minorHAnsi" w:cstheme="minorHAnsi"/>
          <w:b/>
          <w:sz w:val="22"/>
          <w:szCs w:val="22"/>
          <w:u w:val="single"/>
          <w:shd w:val="clear" w:color="auto" w:fill="FFFFFF"/>
        </w:rPr>
        <w:t>EDUCATIONAL QUALITFICATIONS</w:t>
      </w:r>
    </w:p>
    <w:p w:rsidR="00BA74DD" w:rsidRPr="00BA74DD" w:rsidRDefault="00BA74DD" w:rsidP="00563A15">
      <w:pPr>
        <w:pStyle w:val="Cog-body"/>
        <w:numPr>
          <w:ilvl w:val="0"/>
          <w:numId w:val="1"/>
        </w:numPr>
        <w:spacing w:before="0" w:after="0" w:line="240" w:lineRule="auto"/>
        <w:rPr>
          <w:rFonts w:asciiTheme="minorHAnsi" w:hAnsiTheme="minorHAnsi" w:cstheme="minorHAnsi"/>
          <w:sz w:val="22"/>
          <w:szCs w:val="22"/>
          <w:shd w:val="clear" w:color="auto" w:fill="FFFFFF"/>
        </w:rPr>
      </w:pPr>
      <w:r w:rsidRPr="00BA74DD">
        <w:rPr>
          <w:rFonts w:asciiTheme="minorHAnsi" w:hAnsiTheme="minorHAnsi" w:cstheme="minorHAnsi"/>
          <w:sz w:val="22"/>
          <w:szCs w:val="22"/>
          <w:shd w:val="clear" w:color="auto" w:fill="FFFFFF"/>
        </w:rPr>
        <w:t xml:space="preserve">Master of Engineering (M.E) in </w:t>
      </w:r>
      <w:r w:rsidRPr="00BA74DD">
        <w:rPr>
          <w:rFonts w:asciiTheme="minorHAnsi" w:hAnsiTheme="minorHAnsi" w:cstheme="minorHAnsi"/>
          <w:b/>
          <w:sz w:val="22"/>
          <w:szCs w:val="22"/>
          <w:shd w:val="clear" w:color="auto" w:fill="FFFFFF"/>
        </w:rPr>
        <w:t>Quality Engineering and Management</w:t>
      </w:r>
      <w:r w:rsidRPr="00BA74DD">
        <w:rPr>
          <w:rFonts w:asciiTheme="minorHAnsi" w:hAnsiTheme="minorHAnsi" w:cstheme="minorHAnsi"/>
          <w:sz w:val="22"/>
          <w:szCs w:val="22"/>
          <w:shd w:val="clear" w:color="auto" w:fill="FFFFFF"/>
        </w:rPr>
        <w:t xml:space="preserve"> from Anna University, Chennai – India.</w:t>
      </w:r>
    </w:p>
    <w:p w:rsidR="00BA74DD" w:rsidRPr="00BA74DD" w:rsidRDefault="00BA74DD" w:rsidP="00563A15">
      <w:pPr>
        <w:pStyle w:val="Cog-body"/>
        <w:spacing w:before="0" w:after="0" w:line="240" w:lineRule="auto"/>
        <w:ind w:left="0"/>
        <w:rPr>
          <w:rFonts w:asciiTheme="minorHAnsi" w:hAnsiTheme="minorHAnsi" w:cstheme="minorHAnsi"/>
          <w:sz w:val="22"/>
          <w:szCs w:val="22"/>
          <w:shd w:val="clear" w:color="auto" w:fill="FFFFFF"/>
        </w:rPr>
      </w:pPr>
    </w:p>
    <w:p w:rsidR="00BA74DD" w:rsidRPr="00BA74DD" w:rsidRDefault="00BA74DD" w:rsidP="00563A15">
      <w:pPr>
        <w:pStyle w:val="Cog-body"/>
        <w:spacing w:before="0" w:after="0" w:line="240" w:lineRule="auto"/>
        <w:ind w:left="0"/>
        <w:rPr>
          <w:rFonts w:asciiTheme="minorHAnsi" w:hAnsiTheme="minorHAnsi" w:cstheme="minorHAnsi"/>
          <w:b/>
          <w:sz w:val="22"/>
          <w:szCs w:val="22"/>
          <w:u w:val="single"/>
          <w:shd w:val="clear" w:color="auto" w:fill="FFFFFF"/>
        </w:rPr>
      </w:pPr>
      <w:r w:rsidRPr="00BA74DD">
        <w:rPr>
          <w:rFonts w:asciiTheme="minorHAnsi" w:hAnsiTheme="minorHAnsi" w:cstheme="minorHAnsi"/>
          <w:b/>
          <w:sz w:val="22"/>
          <w:szCs w:val="22"/>
          <w:u w:val="single"/>
          <w:shd w:val="clear" w:color="auto" w:fill="FFFFFF"/>
        </w:rPr>
        <w:t>PROFESSIONAL EXPERIENCE</w:t>
      </w:r>
      <w:r>
        <w:rPr>
          <w:rFonts w:asciiTheme="minorHAnsi" w:hAnsiTheme="minorHAnsi" w:cstheme="minorHAnsi"/>
          <w:b/>
          <w:sz w:val="22"/>
          <w:szCs w:val="22"/>
          <w:u w:val="single"/>
          <w:shd w:val="clear" w:color="auto" w:fill="FFFFFF"/>
        </w:rPr>
        <w:t xml:space="preserve"> SUMMATY</w:t>
      </w:r>
    </w:p>
    <w:p w:rsidR="00BA74DD" w:rsidRPr="00BA74DD" w:rsidRDefault="00BA74DD" w:rsidP="00563A15">
      <w:pPr>
        <w:numPr>
          <w:ilvl w:val="0"/>
          <w:numId w:val="4"/>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Information Technology Process Consultant with 14+ years</w:t>
      </w:r>
      <w:r w:rsidRPr="00BA74DD">
        <w:rPr>
          <w:rFonts w:asciiTheme="minorHAnsi" w:eastAsia="Calibri" w:hAnsiTheme="minorHAnsi" w:cstheme="minorHAnsi"/>
          <w:sz w:val="22"/>
          <w:szCs w:val="22"/>
        </w:rPr>
        <w:t xml:space="preserve"> of Experience on International (North America, South America &amp; Asia) Consulting assignments of Project &amp; Process Management</w:t>
      </w:r>
    </w:p>
    <w:p w:rsidR="00BA74DD" w:rsidRPr="00BA74DD" w:rsidRDefault="00BA74DD" w:rsidP="00563A15">
      <w:pPr>
        <w:numPr>
          <w:ilvl w:val="0"/>
          <w:numId w:val="4"/>
        </w:numPr>
        <w:tabs>
          <w:tab w:val="num" w:pos="3810"/>
        </w:tabs>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Extensive experience in implementing and transforming end to end ITIL V3</w:t>
      </w:r>
      <w:r w:rsidRPr="00BA74DD">
        <w:rPr>
          <w:rFonts w:asciiTheme="minorHAnsi" w:eastAsia="Calibri" w:hAnsiTheme="minorHAnsi" w:cstheme="minorHAnsi"/>
          <w:sz w:val="22"/>
          <w:szCs w:val="22"/>
        </w:rPr>
        <w:t xml:space="preserve"> framework for Major US Insurance Clients.</w:t>
      </w:r>
    </w:p>
    <w:p w:rsidR="00BA74DD" w:rsidRPr="00BA74DD" w:rsidRDefault="00BA74DD" w:rsidP="00563A15">
      <w:pPr>
        <w:numPr>
          <w:ilvl w:val="0"/>
          <w:numId w:val="4"/>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sz w:val="22"/>
          <w:szCs w:val="22"/>
        </w:rPr>
        <w:t xml:space="preserve">Hands on Experience in </w:t>
      </w:r>
      <w:r w:rsidRPr="00BA74DD">
        <w:rPr>
          <w:rFonts w:asciiTheme="minorHAnsi" w:eastAsia="Calibri" w:hAnsiTheme="minorHAnsi" w:cstheme="minorHAnsi"/>
          <w:b/>
          <w:sz w:val="22"/>
          <w:szCs w:val="22"/>
        </w:rPr>
        <w:t>design and implementation of Lean Six Sigma</w:t>
      </w:r>
      <w:r w:rsidRPr="00BA74DD">
        <w:rPr>
          <w:rFonts w:asciiTheme="minorHAnsi" w:eastAsia="Calibri" w:hAnsiTheme="minorHAnsi" w:cstheme="minorHAnsi"/>
          <w:sz w:val="22"/>
          <w:szCs w:val="22"/>
        </w:rPr>
        <w:t xml:space="preserve"> Program that Includes Launching workshops and Executive presentations. </w:t>
      </w:r>
    </w:p>
    <w:p w:rsidR="00BA74DD" w:rsidRPr="00BA74DD" w:rsidRDefault="00BA74DD" w:rsidP="00563A15">
      <w:pPr>
        <w:numPr>
          <w:ilvl w:val="0"/>
          <w:numId w:val="4"/>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Cr</w:t>
      </w:r>
      <w:r>
        <w:rPr>
          <w:rFonts w:asciiTheme="minorHAnsi" w:eastAsia="Calibri" w:hAnsiTheme="minorHAnsi" w:cstheme="minorHAnsi"/>
          <w:b/>
          <w:sz w:val="22"/>
          <w:szCs w:val="22"/>
        </w:rPr>
        <w:t>eated Quality Circle and handles</w:t>
      </w:r>
      <w:r w:rsidRPr="00BA74DD">
        <w:rPr>
          <w:rFonts w:asciiTheme="minorHAnsi" w:eastAsia="Calibri" w:hAnsiTheme="minorHAnsi" w:cstheme="minorHAnsi"/>
          <w:b/>
          <w:sz w:val="22"/>
          <w:szCs w:val="22"/>
        </w:rPr>
        <w:t xml:space="preserve"> the process improvement team in previous organization. </w:t>
      </w:r>
      <w:r w:rsidRPr="00BA74DD">
        <w:rPr>
          <w:rFonts w:asciiTheme="minorHAnsi" w:eastAsia="Calibri" w:hAnsiTheme="minorHAnsi" w:cstheme="minorHAnsi"/>
          <w:sz w:val="22"/>
          <w:szCs w:val="22"/>
        </w:rPr>
        <w:t>Implemented more than 14 Six Sigma projects and 4 LEAN projects from June 2008 to May 2010 and played the role of Black Belt for more than 10 projects.</w:t>
      </w:r>
    </w:p>
    <w:p w:rsidR="00BA74DD" w:rsidRPr="00BA74DD" w:rsidRDefault="00BA74DD" w:rsidP="00563A15">
      <w:pPr>
        <w:numPr>
          <w:ilvl w:val="0"/>
          <w:numId w:val="4"/>
        </w:numPr>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b/>
          <w:sz w:val="22"/>
          <w:szCs w:val="22"/>
        </w:rPr>
        <w:t xml:space="preserve">Expert in conducting Process diagnosis study </w:t>
      </w:r>
      <w:r w:rsidRPr="00BA74DD">
        <w:rPr>
          <w:rFonts w:asciiTheme="minorHAnsi" w:eastAsia="Calibri" w:hAnsiTheme="minorHAnsi" w:cstheme="minorHAnsi"/>
          <w:sz w:val="22"/>
          <w:szCs w:val="22"/>
        </w:rPr>
        <w:t xml:space="preserve">and </w:t>
      </w:r>
      <w:r w:rsidRPr="00BA74DD">
        <w:rPr>
          <w:rFonts w:asciiTheme="minorHAnsi" w:eastAsia="Calibri" w:hAnsiTheme="minorHAnsi" w:cstheme="minorHAnsi"/>
          <w:b/>
          <w:sz w:val="22"/>
          <w:szCs w:val="22"/>
        </w:rPr>
        <w:t>conducting Value Stream Mapping (VSM)</w:t>
      </w:r>
      <w:r w:rsidRPr="00BA74DD">
        <w:rPr>
          <w:rFonts w:asciiTheme="minorHAnsi" w:eastAsia="Calibri" w:hAnsiTheme="minorHAnsi" w:cstheme="minorHAnsi"/>
          <w:sz w:val="22"/>
          <w:szCs w:val="22"/>
        </w:rPr>
        <w:t xml:space="preserve"> in testing and Production Support projects and suggested process improvements.</w:t>
      </w:r>
    </w:p>
    <w:p w:rsidR="00BA74DD" w:rsidRPr="00BA74DD" w:rsidRDefault="00BA74DD" w:rsidP="00563A15">
      <w:pPr>
        <w:numPr>
          <w:ilvl w:val="0"/>
          <w:numId w:val="4"/>
        </w:numPr>
        <w:tabs>
          <w:tab w:val="num" w:pos="3810"/>
        </w:tabs>
        <w:suppressAutoHyphens/>
        <w:spacing w:line="276" w:lineRule="auto"/>
        <w:jc w:val="both"/>
        <w:rPr>
          <w:rFonts w:asciiTheme="minorHAnsi" w:eastAsia="Calibri" w:hAnsiTheme="minorHAnsi" w:cstheme="minorHAnsi"/>
          <w:sz w:val="22"/>
          <w:szCs w:val="22"/>
        </w:rPr>
      </w:pPr>
      <w:r w:rsidRPr="00BA74DD">
        <w:rPr>
          <w:rFonts w:asciiTheme="minorHAnsi" w:eastAsia="Calibri" w:hAnsiTheme="minorHAnsi" w:cstheme="minorHAnsi"/>
          <w:sz w:val="22"/>
          <w:szCs w:val="22"/>
        </w:rPr>
        <w:t xml:space="preserve">Ability to interact with the Executive Management to demonstrate the process improvement opportunities and </w:t>
      </w:r>
      <w:r w:rsidRPr="00BA74DD">
        <w:rPr>
          <w:rFonts w:asciiTheme="minorHAnsi" w:eastAsia="Calibri" w:hAnsiTheme="minorHAnsi" w:cstheme="minorHAnsi"/>
          <w:b/>
          <w:sz w:val="22"/>
          <w:szCs w:val="22"/>
        </w:rPr>
        <w:t>played</w:t>
      </w:r>
      <w:r w:rsidRPr="00BA74DD">
        <w:rPr>
          <w:rFonts w:asciiTheme="minorHAnsi" w:eastAsia="Calibri" w:hAnsiTheme="minorHAnsi" w:cstheme="minorHAnsi"/>
          <w:sz w:val="22"/>
          <w:szCs w:val="22"/>
        </w:rPr>
        <w:t xml:space="preserve"> </w:t>
      </w:r>
      <w:r w:rsidRPr="00BA74DD">
        <w:rPr>
          <w:rFonts w:asciiTheme="minorHAnsi" w:eastAsia="Calibri" w:hAnsiTheme="minorHAnsi" w:cstheme="minorHAnsi"/>
          <w:b/>
          <w:sz w:val="22"/>
          <w:szCs w:val="22"/>
        </w:rPr>
        <w:t>the role of process improvement lead</w:t>
      </w:r>
      <w:r w:rsidRPr="00BA74DD">
        <w:rPr>
          <w:rFonts w:asciiTheme="minorHAnsi" w:eastAsia="Calibri" w:hAnsiTheme="minorHAnsi" w:cstheme="minorHAnsi"/>
          <w:sz w:val="22"/>
          <w:szCs w:val="22"/>
        </w:rPr>
        <w:t xml:space="preserve"> in most of the assignments worked on.</w:t>
      </w:r>
    </w:p>
    <w:p w:rsidR="00BA74DD" w:rsidRPr="00BA74DD" w:rsidRDefault="00BA74DD" w:rsidP="00563A15">
      <w:pPr>
        <w:numPr>
          <w:ilvl w:val="0"/>
          <w:numId w:val="4"/>
        </w:numPr>
        <w:tabs>
          <w:tab w:val="num" w:pos="3810"/>
        </w:tabs>
        <w:suppressAutoHyphens/>
        <w:spacing w:line="276" w:lineRule="auto"/>
        <w:jc w:val="both"/>
        <w:rPr>
          <w:rFonts w:ascii="Calibri" w:eastAsia="Calibri" w:hAnsi="Calibri" w:cs="Calibri"/>
          <w:sz w:val="22"/>
          <w:szCs w:val="22"/>
        </w:rPr>
      </w:pPr>
      <w:r w:rsidRPr="00BA74DD">
        <w:rPr>
          <w:rFonts w:asciiTheme="minorHAnsi" w:eastAsia="Calibri" w:hAnsiTheme="minorHAnsi" w:cstheme="minorHAnsi"/>
          <w:b/>
          <w:sz w:val="22"/>
          <w:szCs w:val="22"/>
        </w:rPr>
        <w:t>Implemented LEAN Tools</w:t>
      </w:r>
      <w:r w:rsidRPr="00BA74DD">
        <w:rPr>
          <w:rFonts w:asciiTheme="minorHAnsi" w:eastAsia="Calibri" w:hAnsiTheme="minorHAnsi" w:cstheme="minorHAnsi"/>
          <w:sz w:val="22"/>
          <w:szCs w:val="22"/>
        </w:rPr>
        <w:t xml:space="preserve"> like Operational Process Efficiency </w:t>
      </w:r>
      <w:r w:rsidRPr="00BA74DD">
        <w:rPr>
          <w:rFonts w:asciiTheme="minorHAnsi" w:eastAsia="Calibri" w:hAnsiTheme="minorHAnsi" w:cstheme="minorHAnsi"/>
          <w:b/>
          <w:sz w:val="22"/>
          <w:szCs w:val="22"/>
        </w:rPr>
        <w:t>(OPE)</w:t>
      </w:r>
      <w:r w:rsidRPr="00BA74DD">
        <w:rPr>
          <w:rFonts w:asciiTheme="minorHAnsi" w:eastAsia="Calibri" w:hAnsiTheme="minorHAnsi" w:cstheme="minorHAnsi"/>
          <w:sz w:val="22"/>
          <w:szCs w:val="22"/>
        </w:rPr>
        <w:t xml:space="preserve">, Capacity planning and productivity analysis, Value Stream Mapping </w:t>
      </w:r>
      <w:r w:rsidRPr="00BA74DD">
        <w:rPr>
          <w:rFonts w:asciiTheme="minorHAnsi" w:eastAsia="Calibri" w:hAnsiTheme="minorHAnsi" w:cstheme="minorHAnsi"/>
          <w:b/>
          <w:sz w:val="22"/>
          <w:szCs w:val="22"/>
        </w:rPr>
        <w:t>(VSM)</w:t>
      </w:r>
      <w:r w:rsidRPr="00BA74DD">
        <w:rPr>
          <w:rFonts w:asciiTheme="minorHAnsi" w:eastAsia="Calibri" w:hAnsiTheme="minorHAnsi" w:cstheme="minorHAnsi"/>
          <w:sz w:val="22"/>
          <w:szCs w:val="22"/>
        </w:rPr>
        <w:t xml:space="preserve">, visual Factory, Time Study and Standard Operating Procedure </w:t>
      </w:r>
      <w:r w:rsidRPr="00BA74DD">
        <w:rPr>
          <w:rFonts w:asciiTheme="minorHAnsi" w:eastAsia="Calibri" w:hAnsiTheme="minorHAnsi" w:cstheme="minorHAnsi"/>
          <w:b/>
          <w:sz w:val="22"/>
          <w:szCs w:val="22"/>
        </w:rPr>
        <w:t>(SOP)</w:t>
      </w:r>
      <w:r w:rsidRPr="00BA74DD">
        <w:rPr>
          <w:rFonts w:asciiTheme="minorHAnsi" w:eastAsia="Calibri" w:hAnsiTheme="minorHAnsi" w:cstheme="minorHAnsi"/>
          <w:sz w:val="22"/>
          <w:szCs w:val="22"/>
        </w:rPr>
        <w:t xml:space="preserve"> in both manufacturing and IT Industries.</w:t>
      </w:r>
    </w:p>
    <w:p w:rsidR="00BA74DD" w:rsidRPr="00BA74DD" w:rsidRDefault="00BA74DD" w:rsidP="00563A15">
      <w:pPr>
        <w:suppressAutoHyphens/>
        <w:spacing w:line="276" w:lineRule="auto"/>
        <w:ind w:left="360"/>
        <w:jc w:val="both"/>
        <w:rPr>
          <w:rFonts w:ascii="Calibri" w:eastAsia="Calibri" w:hAnsi="Calibri" w:cs="Calibri"/>
          <w:sz w:val="22"/>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sidRPr="00A66B56">
        <w:rPr>
          <w:rFonts w:ascii="Calibri" w:eastAsia="Calibri" w:hAnsi="Calibri" w:cs="Calibri"/>
          <w:b/>
          <w:sz w:val="22"/>
          <w:szCs w:val="22"/>
        </w:rPr>
        <w:t xml:space="preserve">CareFirst Blue Cross </w:t>
      </w:r>
      <w:r>
        <w:rPr>
          <w:rFonts w:ascii="Calibri" w:eastAsia="Calibri" w:hAnsi="Calibri" w:cs="Calibri"/>
          <w:b/>
          <w:sz w:val="22"/>
          <w:szCs w:val="22"/>
        </w:rPr>
        <w:t xml:space="preserve">Blue Shield – </w:t>
      </w:r>
      <w:r w:rsidR="00563A15">
        <w:rPr>
          <w:rFonts w:ascii="Calibri" w:eastAsia="Calibri" w:hAnsi="Calibri" w:cs="Calibri"/>
          <w:b/>
          <w:sz w:val="22"/>
          <w:szCs w:val="22"/>
        </w:rPr>
        <w:t>Maryland</w:t>
      </w:r>
      <w:r>
        <w:rPr>
          <w:rFonts w:ascii="Calibri" w:eastAsia="Calibri" w:hAnsi="Calibri" w:cs="Calibri"/>
          <w:b/>
          <w:sz w:val="22"/>
          <w:szCs w:val="22"/>
        </w:rPr>
        <w:t>, MD</w:t>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 xml:space="preserve">Nov </w:t>
      </w:r>
      <w:r w:rsidRPr="00A66B56">
        <w:rPr>
          <w:rFonts w:ascii="Calibri" w:eastAsia="Calibri" w:hAnsi="Calibri" w:cs="Calibri"/>
          <w:b/>
          <w:sz w:val="22"/>
          <w:szCs w:val="22"/>
        </w:rPr>
        <w:t>2016 – Till Date</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Change and Release Manager</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Played key role in transforming manual </w:t>
      </w:r>
      <w:r>
        <w:rPr>
          <w:rFonts w:asciiTheme="minorHAnsi" w:hAnsiTheme="minorHAnsi" w:cstheme="minorHAnsi"/>
          <w:sz w:val="21"/>
          <w:szCs w:val="21"/>
          <w:shd w:val="clear" w:color="auto" w:fill="FFFFFF"/>
        </w:rPr>
        <w:t>e</w:t>
      </w:r>
      <w:r w:rsidRPr="007641AF">
        <w:rPr>
          <w:rFonts w:asciiTheme="minorHAnsi" w:hAnsiTheme="minorHAnsi" w:cstheme="minorHAnsi"/>
          <w:sz w:val="21"/>
          <w:szCs w:val="21"/>
          <w:shd w:val="clear" w:color="auto" w:fill="FFFFFF"/>
        </w:rPr>
        <w:t>nd-to-</w:t>
      </w:r>
      <w:r>
        <w:rPr>
          <w:rFonts w:asciiTheme="minorHAnsi" w:hAnsiTheme="minorHAnsi" w:cstheme="minorHAnsi"/>
          <w:sz w:val="21"/>
          <w:szCs w:val="21"/>
          <w:shd w:val="clear" w:color="auto" w:fill="FFFFFF"/>
        </w:rPr>
        <w:t>e</w:t>
      </w:r>
      <w:r w:rsidRPr="007641AF">
        <w:rPr>
          <w:rFonts w:asciiTheme="minorHAnsi" w:hAnsiTheme="minorHAnsi" w:cstheme="minorHAnsi"/>
          <w:sz w:val="21"/>
          <w:szCs w:val="21"/>
          <w:shd w:val="clear" w:color="auto" w:fill="FFFFFF"/>
        </w:rPr>
        <w:t>nd Change and Release Management Process</w:t>
      </w:r>
      <w:r>
        <w:rPr>
          <w:rFonts w:asciiTheme="minorHAnsi" w:hAnsiTheme="minorHAnsi" w:cstheme="minorHAnsi"/>
          <w:sz w:val="21"/>
          <w:szCs w:val="21"/>
          <w:shd w:val="clear" w:color="auto" w:fill="FFFFFF"/>
        </w:rPr>
        <w:t>es</w:t>
      </w:r>
      <w:r w:rsidRPr="007641AF">
        <w:rPr>
          <w:rFonts w:asciiTheme="minorHAnsi" w:hAnsiTheme="minorHAnsi" w:cstheme="minorHAnsi"/>
          <w:sz w:val="21"/>
          <w:szCs w:val="21"/>
          <w:shd w:val="clear" w:color="auto" w:fill="FFFFFF"/>
        </w:rPr>
        <w:t xml:space="preserve"> into </w:t>
      </w:r>
      <w:r w:rsidR="00563A15" w:rsidRPr="007641AF">
        <w:rPr>
          <w:rFonts w:asciiTheme="minorHAnsi" w:hAnsiTheme="minorHAnsi" w:cstheme="minorHAnsi"/>
          <w:sz w:val="21"/>
          <w:szCs w:val="21"/>
          <w:shd w:val="clear" w:color="auto" w:fill="FFFFFF"/>
        </w:rPr>
        <w:t>Service Now</w:t>
      </w:r>
      <w:r w:rsidRPr="007641AF">
        <w:rPr>
          <w:rFonts w:asciiTheme="minorHAnsi" w:hAnsiTheme="minorHAnsi" w:cstheme="minorHAnsi"/>
          <w:sz w:val="21"/>
          <w:szCs w:val="21"/>
          <w:shd w:val="clear" w:color="auto" w:fill="FFFFFF"/>
        </w:rPr>
        <w:t xml:space="preserve"> Tool</w:t>
      </w:r>
      <w:r>
        <w:rPr>
          <w:rFonts w:asciiTheme="minorHAnsi" w:hAnsiTheme="minorHAnsi" w:cstheme="minorHAnsi"/>
          <w:sz w:val="21"/>
          <w:szCs w:val="21"/>
          <w:shd w:val="clear" w:color="auto" w:fill="FFFFFF"/>
        </w:rPr>
        <w:t xml:space="preserve">. </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Responsible to drive, manage and control the end-to-end Change Management (CM) Process across CareFirst as per ITIL best practices. </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Responsible to d</w:t>
      </w:r>
      <w:r w:rsidRPr="007641AF">
        <w:rPr>
          <w:rFonts w:asciiTheme="minorHAnsi" w:hAnsiTheme="minorHAnsi" w:cstheme="minorHAnsi"/>
          <w:sz w:val="21"/>
          <w:szCs w:val="21"/>
          <w:shd w:val="clear" w:color="auto" w:fill="FFFFFF"/>
        </w:rPr>
        <w:t>riv</w:t>
      </w:r>
      <w:r>
        <w:rPr>
          <w:rFonts w:asciiTheme="minorHAnsi" w:hAnsiTheme="minorHAnsi" w:cstheme="minorHAnsi"/>
          <w:sz w:val="21"/>
          <w:szCs w:val="21"/>
          <w:shd w:val="clear" w:color="auto" w:fill="FFFFFF"/>
        </w:rPr>
        <w:t xml:space="preserve">e </w:t>
      </w:r>
      <w:r w:rsidRPr="007641AF">
        <w:rPr>
          <w:rFonts w:asciiTheme="minorHAnsi" w:hAnsiTheme="minorHAnsi" w:cstheme="minorHAnsi"/>
          <w:sz w:val="21"/>
          <w:szCs w:val="21"/>
          <w:shd w:val="clear" w:color="auto" w:fill="FFFFFF"/>
        </w:rPr>
        <w:t xml:space="preserve">scheduled release check point review (SRC) meeting to review releases planned for deployment. </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Responsible to define and implement process workflows and standard operating procedure (SOP) for Release and Deployment Management with reference to ITIL Framework, manage the process and ensure the implementation.</w:t>
      </w:r>
      <w:r>
        <w:rPr>
          <w:rFonts w:asciiTheme="minorHAnsi" w:hAnsiTheme="minorHAnsi" w:cstheme="minorHAnsi"/>
          <w:sz w:val="21"/>
          <w:szCs w:val="21"/>
          <w:shd w:val="clear" w:color="auto" w:fill="FFFFFF"/>
        </w:rPr>
        <w:t xml:space="preserve"> </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 xml:space="preserve">Responsible to drive ceremonies such as </w:t>
      </w:r>
      <w:r w:rsidRPr="007641AF">
        <w:rPr>
          <w:rFonts w:asciiTheme="minorHAnsi" w:hAnsiTheme="minorHAnsi" w:cstheme="minorHAnsi"/>
          <w:sz w:val="21"/>
          <w:szCs w:val="21"/>
          <w:shd w:val="clear" w:color="auto" w:fill="FFFFFF"/>
        </w:rPr>
        <w:t>change advisory board (CAB) meeting</w:t>
      </w:r>
      <w:r>
        <w:rPr>
          <w:rFonts w:asciiTheme="minorHAnsi" w:hAnsiTheme="minorHAnsi" w:cstheme="minorHAnsi"/>
          <w:sz w:val="21"/>
          <w:szCs w:val="21"/>
          <w:shd w:val="clear" w:color="auto" w:fill="FFFFFF"/>
        </w:rPr>
        <w:t xml:space="preserve">, </w:t>
      </w:r>
      <w:r w:rsidRPr="007641AF">
        <w:rPr>
          <w:rFonts w:asciiTheme="minorHAnsi" w:hAnsiTheme="minorHAnsi" w:cstheme="minorHAnsi"/>
          <w:sz w:val="21"/>
          <w:szCs w:val="21"/>
          <w:shd w:val="clear" w:color="auto" w:fill="FFFFFF"/>
        </w:rPr>
        <w:t>release planning review (RPR) meeting, release readiness review (RRR) and release Go/No Go meeting with various stakeholders</w:t>
      </w:r>
      <w:r>
        <w:rPr>
          <w:rFonts w:asciiTheme="minorHAnsi" w:hAnsiTheme="minorHAnsi" w:cstheme="minorHAnsi"/>
          <w:sz w:val="21"/>
          <w:szCs w:val="21"/>
          <w:shd w:val="clear" w:color="auto" w:fill="FFFFFF"/>
        </w:rPr>
        <w:t xml:space="preserve">. </w:t>
      </w:r>
    </w:p>
    <w:p w:rsidR="00BA74DD"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Facilitated and led identification of release impacted applications and discuss with the stakeholders to ensure that the end-to-end regression test carried out on all the affected applications.</w:t>
      </w:r>
      <w:r>
        <w:rPr>
          <w:rFonts w:asciiTheme="minorHAnsi" w:hAnsiTheme="minorHAnsi" w:cstheme="minorHAnsi"/>
          <w:sz w:val="21"/>
          <w:szCs w:val="21"/>
          <w:shd w:val="clear" w:color="auto" w:fill="FFFFFF"/>
        </w:rPr>
        <w:t xml:space="preserve">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Responsible to collect release mandate, prepare annual release calendar and ensure all stake holder participation and approvals.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Lead and facilitated project managers (PM) forum to update the PM’s on the release status and any updates from release management.</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Facilitate</w:t>
      </w:r>
      <w:r>
        <w:rPr>
          <w:rFonts w:asciiTheme="minorHAnsi" w:hAnsiTheme="minorHAnsi" w:cstheme="minorHAnsi"/>
          <w:sz w:val="21"/>
          <w:szCs w:val="21"/>
          <w:shd w:val="clear" w:color="auto" w:fill="FFFFFF"/>
        </w:rPr>
        <w:t>d</w:t>
      </w:r>
      <w:r w:rsidRPr="007641AF">
        <w:rPr>
          <w:rFonts w:asciiTheme="minorHAnsi" w:hAnsiTheme="minorHAnsi" w:cstheme="minorHAnsi"/>
          <w:sz w:val="21"/>
          <w:szCs w:val="21"/>
          <w:shd w:val="clear" w:color="auto" w:fill="FFFFFF"/>
        </w:rPr>
        <w:t xml:space="preserve"> cross functional managers in performing risk and issues management throughout the release life cycle and track actions to closure.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Facilitated weekly/monthly stakeholder release planning status meeting and published release status report.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Periodically conducted process compliance and release compliance audit and identified process improvements.</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Effectively manage the team of release analysts and change analyst and release consultants.</w:t>
      </w:r>
    </w:p>
    <w:p w:rsidR="00BA74DD" w:rsidRDefault="00BA74DD" w:rsidP="00563A15">
      <w:pPr>
        <w:suppressAutoHyphens/>
        <w:spacing w:line="276" w:lineRule="auto"/>
        <w:jc w:val="both"/>
        <w:rPr>
          <w:rFonts w:ascii="Calibri" w:eastAsia="Calibri" w:hAnsi="Calibri" w:cs="Calibri"/>
          <w:bCs/>
          <w:sz w:val="12"/>
          <w:szCs w:val="22"/>
          <w:lang w:val="en-IN"/>
        </w:rPr>
      </w:pPr>
      <w:r w:rsidRPr="00D76C1E">
        <w:rPr>
          <w:rFonts w:ascii="Calibri" w:eastAsia="Calibri" w:hAnsi="Calibri" w:cs="Calibri"/>
          <w:bCs/>
          <w:sz w:val="22"/>
          <w:szCs w:val="22"/>
          <w:lang w:val="en-IN"/>
        </w:rPr>
        <w:t xml:space="preserve"> </w:t>
      </w: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SouthWest Airlines – Dallas, Texas</w:t>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Aug</w:t>
      </w:r>
      <w:r w:rsidRPr="00A66B56">
        <w:rPr>
          <w:rFonts w:ascii="Calibri" w:eastAsia="Calibri" w:hAnsi="Calibri" w:cs="Calibri"/>
          <w:b/>
          <w:sz w:val="22"/>
          <w:szCs w:val="22"/>
        </w:rPr>
        <w:t xml:space="preserve"> 2016 – </w:t>
      </w:r>
      <w:r>
        <w:rPr>
          <w:rFonts w:ascii="Calibri" w:eastAsia="Calibri" w:hAnsi="Calibri" w:cs="Calibri"/>
          <w:b/>
          <w:sz w:val="22"/>
          <w:szCs w:val="22"/>
        </w:rPr>
        <w:t>Nov 2016</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Process Consultant</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r w:rsidR="00563A15">
        <w:rPr>
          <w:rFonts w:ascii="Calibri" w:eastAsia="Calibri" w:hAnsi="Calibri" w:cs="Calibri"/>
          <w:b/>
          <w:sz w:val="22"/>
          <w:szCs w:val="22"/>
        </w:rPr>
        <w:t xml:space="preserve"> </w:t>
      </w:r>
    </w:p>
    <w:p w:rsidR="00563A15" w:rsidRPr="00563A15" w:rsidRDefault="00BA74DD" w:rsidP="00563A15">
      <w:pPr>
        <w:pStyle w:val="ListParagraph"/>
        <w:numPr>
          <w:ilvl w:val="0"/>
          <w:numId w:val="6"/>
        </w:numPr>
        <w:suppressAutoHyphens/>
        <w:spacing w:line="276" w:lineRule="auto"/>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Successfully implemented HP Quality Center (ALM) 12.5 for the end to end testing lifecycle of the QMO organization and rolled out the action plan to improve the compliance.</w:t>
      </w:r>
    </w:p>
    <w:p w:rsidR="00563A15" w:rsidRPr="00563A15" w:rsidRDefault="00BA74DD" w:rsidP="00563A15">
      <w:pPr>
        <w:pStyle w:val="ListParagraph"/>
        <w:numPr>
          <w:ilvl w:val="0"/>
          <w:numId w:val="6"/>
        </w:numPr>
        <w:suppressAutoHyphens/>
        <w:spacing w:line="276" w:lineRule="auto"/>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Played Key role in migrating Jira Tool data to HPALM and trained entire testing organization. </w:t>
      </w:r>
    </w:p>
    <w:p w:rsidR="00563A15" w:rsidRDefault="00BA74DD" w:rsidP="00DF1B5F">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Driven testing delivery managers in performing the sprint planning and release planning to enable proper resource planning and capacity planning.</w:t>
      </w:r>
    </w:p>
    <w:p w:rsidR="00563A15" w:rsidRDefault="00BA74DD" w:rsidP="006F4CED">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Driven daily stand-ups and weekly status reporting along with the clients and played key role in identifying and facilitating issues and risk related to the project and program.</w:t>
      </w:r>
    </w:p>
    <w:p w:rsidR="00563A15" w:rsidRDefault="00BA74DD" w:rsidP="002913E9">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Conducted defect triage meetings to ensure the High Severity/Priority defects are acted upon. Collected high severity/priority defect and worked with DevOps and technology team to prioritize the defects and plan for the fix.</w:t>
      </w:r>
    </w:p>
    <w:p w:rsidR="00563A15" w:rsidRDefault="00BA74DD" w:rsidP="007D5140">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Identified Key KPI’s required for the Maintenix QMO organization and reported in weekly planning committee meeting.</w:t>
      </w:r>
    </w:p>
    <w:p w:rsidR="00563A15" w:rsidRDefault="00BA74DD" w:rsidP="00791B0F">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Conducted Project Management Office (PMO) to train the Testing Managers and the Testing Leads on the on risk and issue management.</w:t>
      </w:r>
    </w:p>
    <w:p w:rsidR="00BA74DD" w:rsidRPr="00563A15" w:rsidRDefault="00BA74DD" w:rsidP="00791B0F">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lastRenderedPageBreak/>
        <w:t>Facilitated the sprint retrospection and collected lessons learnt and disseminated knowledge across the organization.</w:t>
      </w:r>
    </w:p>
    <w:p w:rsidR="00BA74DD" w:rsidRPr="007641AF" w:rsidRDefault="00BA74DD" w:rsidP="00563A15">
      <w:pPr>
        <w:pStyle w:val="Cog-body"/>
        <w:spacing w:before="0" w:after="0" w:line="240" w:lineRule="auto"/>
        <w:ind w:left="0"/>
        <w:rPr>
          <w:rFonts w:asciiTheme="minorHAnsi" w:hAnsiTheme="minorHAnsi" w:cstheme="minorHAnsi"/>
          <w:sz w:val="21"/>
          <w:szCs w:val="21"/>
          <w:shd w:val="clear" w:color="auto" w:fill="FFFFFF"/>
        </w:rPr>
      </w:pPr>
    </w:p>
    <w:p w:rsidR="00BA74DD" w:rsidRPr="00EC5992" w:rsidRDefault="00BA74DD" w:rsidP="00563A15">
      <w:pPr>
        <w:suppressAutoHyphens/>
        <w:spacing w:line="276" w:lineRule="auto"/>
        <w:jc w:val="both"/>
        <w:rPr>
          <w:rFonts w:ascii="Calibri" w:eastAsia="Calibri" w:hAnsi="Calibri" w:cs="Calibri"/>
          <w:b/>
          <w:sz w:val="6"/>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Freddie Mac – Tampa, Florida</w:t>
      </w:r>
      <w:r>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Jun</w:t>
      </w:r>
      <w:r w:rsidRPr="00A66B56">
        <w:rPr>
          <w:rFonts w:ascii="Calibri" w:eastAsia="Calibri" w:hAnsi="Calibri" w:cs="Calibri"/>
          <w:b/>
          <w:sz w:val="22"/>
          <w:szCs w:val="22"/>
        </w:rPr>
        <w:t xml:space="preserve"> 201</w:t>
      </w:r>
      <w:r>
        <w:rPr>
          <w:rFonts w:ascii="Calibri" w:eastAsia="Calibri" w:hAnsi="Calibri" w:cs="Calibri"/>
          <w:b/>
          <w:sz w:val="22"/>
          <w:szCs w:val="22"/>
        </w:rPr>
        <w:t>5</w:t>
      </w:r>
      <w:r w:rsidRPr="00A66B56">
        <w:rPr>
          <w:rFonts w:ascii="Calibri" w:eastAsia="Calibri" w:hAnsi="Calibri" w:cs="Calibri"/>
          <w:b/>
          <w:sz w:val="22"/>
          <w:szCs w:val="22"/>
        </w:rPr>
        <w:t xml:space="preserve"> – </w:t>
      </w:r>
      <w:r>
        <w:rPr>
          <w:rFonts w:ascii="Calibri" w:eastAsia="Calibri" w:hAnsi="Calibri" w:cs="Calibri"/>
          <w:b/>
          <w:sz w:val="22"/>
          <w:szCs w:val="22"/>
        </w:rPr>
        <w:t>Jul 2016</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Process Consultant</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Identified key metrics for the testing organization and reported portfolio wise weekly/monthly metrics to the Testing Managers.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Reviewed test work prod including test plan, test cases &amp; defect log to ensure traceability, completeness and consistency.</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Facilitated meetings like requirement walkthrough, daily stand ups and defect triage meetings and follow up on the closure of the action item.</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Coordinate with the Test Leads and Test Manager to ensure defect prioritization and timely closure of defects and report weekly defect status to Portfolio Managers. </w:t>
      </w:r>
    </w:p>
    <w:p w:rsidR="00BA74DD" w:rsidRPr="00F82006" w:rsidRDefault="00BA74DD" w:rsidP="00563A15">
      <w:pPr>
        <w:pStyle w:val="Cog-body"/>
        <w:numPr>
          <w:ilvl w:val="0"/>
          <w:numId w:val="1"/>
        </w:numPr>
        <w:spacing w:before="0" w:after="0" w:line="240" w:lineRule="auto"/>
        <w:rPr>
          <w:rFonts w:ascii="Calibri" w:eastAsia="Calibri" w:hAnsi="Calibri" w:cs="Calibri"/>
          <w:sz w:val="22"/>
          <w:szCs w:val="22"/>
        </w:rPr>
      </w:pPr>
      <w:r w:rsidRPr="007641AF">
        <w:rPr>
          <w:rFonts w:asciiTheme="minorHAnsi" w:hAnsiTheme="minorHAnsi" w:cstheme="minorHAnsi"/>
          <w:sz w:val="21"/>
          <w:szCs w:val="21"/>
          <w:shd w:val="clear" w:color="auto" w:fill="FFFFFF"/>
        </w:rPr>
        <w:t>Facilitated and driven sprint retrospection along with the Product Owner and Scrum Master and recorded lessons learnt from each sprint and disseminate across the portfolio.</w:t>
      </w:r>
      <w:r w:rsidRPr="00F82006">
        <w:rPr>
          <w:rFonts w:ascii="Calibri" w:eastAsia="Calibri" w:hAnsi="Calibri" w:cs="Calibri"/>
          <w:sz w:val="22"/>
          <w:szCs w:val="22"/>
          <w:lang w:val="en-IN"/>
        </w:rPr>
        <w:t xml:space="preserve"> </w:t>
      </w:r>
    </w:p>
    <w:p w:rsidR="00BA74DD" w:rsidRPr="00EC5992" w:rsidRDefault="00BA74DD" w:rsidP="00563A15">
      <w:pPr>
        <w:pBdr>
          <w:bottom w:val="single" w:sz="4" w:space="1" w:color="auto"/>
        </w:pBdr>
        <w:suppressAutoHyphens/>
        <w:spacing w:line="276" w:lineRule="auto"/>
        <w:jc w:val="both"/>
        <w:rPr>
          <w:rFonts w:ascii="Calibri" w:eastAsia="Calibri" w:hAnsi="Calibri" w:cs="Calibri"/>
          <w:b/>
          <w:sz w:val="8"/>
          <w:szCs w:val="22"/>
        </w:rPr>
      </w:pPr>
    </w:p>
    <w:p w:rsidR="00563A15" w:rsidRDefault="00563A15" w:rsidP="00563A15">
      <w:pPr>
        <w:pBdr>
          <w:bottom w:val="single" w:sz="4" w:space="1" w:color="auto"/>
        </w:pBdr>
        <w:suppressAutoHyphens/>
        <w:spacing w:line="276" w:lineRule="auto"/>
        <w:jc w:val="both"/>
        <w:rPr>
          <w:rFonts w:ascii="Calibri" w:eastAsia="Calibri" w:hAnsi="Calibri" w:cs="Calibri"/>
          <w:b/>
          <w:sz w:val="22"/>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CVS Pharmacy – Irving, Texas</w:t>
      </w:r>
      <w:r>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Aug</w:t>
      </w:r>
      <w:r w:rsidRPr="00A66B56">
        <w:rPr>
          <w:rFonts w:ascii="Calibri" w:eastAsia="Calibri" w:hAnsi="Calibri" w:cs="Calibri"/>
          <w:b/>
          <w:sz w:val="22"/>
          <w:szCs w:val="22"/>
        </w:rPr>
        <w:t xml:space="preserve"> 201</w:t>
      </w:r>
      <w:r>
        <w:rPr>
          <w:rFonts w:ascii="Calibri" w:eastAsia="Calibri" w:hAnsi="Calibri" w:cs="Calibri"/>
          <w:b/>
          <w:sz w:val="22"/>
          <w:szCs w:val="22"/>
        </w:rPr>
        <w:t>4</w:t>
      </w:r>
      <w:r w:rsidRPr="00A66B56">
        <w:rPr>
          <w:rFonts w:ascii="Calibri" w:eastAsia="Calibri" w:hAnsi="Calibri" w:cs="Calibri"/>
          <w:b/>
          <w:sz w:val="22"/>
          <w:szCs w:val="22"/>
        </w:rPr>
        <w:t xml:space="preserve"> – </w:t>
      </w:r>
      <w:r>
        <w:rPr>
          <w:rFonts w:ascii="Calibri" w:eastAsia="Calibri" w:hAnsi="Calibri" w:cs="Calibri"/>
          <w:b/>
          <w:sz w:val="22"/>
          <w:szCs w:val="22"/>
        </w:rPr>
        <w:t>May 2015</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Process Manager</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Identified process gaps in major Client Servicing Team (CST), developed and implemented process workflows, policies, procedures, RACI charts and re-defined the metrics.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Played role of core team member in process re-engineering project and was responsible for defining AS IS process and recommending TO BE process for one of the major client service team (CST). Also involved in base lining and re-defining the target for the KPI’s.</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Analy</w:t>
      </w:r>
      <w:r>
        <w:rPr>
          <w:rFonts w:asciiTheme="minorHAnsi" w:hAnsiTheme="minorHAnsi" w:cstheme="minorHAnsi"/>
          <w:sz w:val="21"/>
          <w:szCs w:val="21"/>
          <w:shd w:val="clear" w:color="auto" w:fill="FFFFFF"/>
        </w:rPr>
        <w:t>z</w:t>
      </w:r>
      <w:r w:rsidRPr="007641AF">
        <w:rPr>
          <w:rFonts w:asciiTheme="minorHAnsi" w:hAnsiTheme="minorHAnsi" w:cstheme="minorHAnsi"/>
          <w:sz w:val="21"/>
          <w:szCs w:val="21"/>
          <w:shd w:val="clear" w:color="auto" w:fill="FFFFFF"/>
        </w:rPr>
        <w:t xml:space="preserve">ed Benefit Administration Request (BAR) contention process of a prescription benefit management (PBM) project and suggested process improvement to reduce the BAR Error and suggested key KPI’s for the project/process tracking.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Performed Root-Cause Analysis (RCA) on the production correction and service warranties for various CST’s using statistical tool like “5 Whys Analysis” and “Pareto Analysis” to help improve the project delivery. </w:t>
      </w:r>
    </w:p>
    <w:p w:rsidR="00BA74DD" w:rsidRPr="00BA74DD" w:rsidRDefault="00BA74DD" w:rsidP="00563A15">
      <w:pPr>
        <w:pBdr>
          <w:bottom w:val="single" w:sz="4" w:space="1" w:color="auto"/>
        </w:pBdr>
        <w:suppressAutoHyphens/>
        <w:spacing w:line="276" w:lineRule="auto"/>
        <w:jc w:val="both"/>
        <w:rPr>
          <w:rFonts w:ascii="Calibri" w:eastAsia="Calibri" w:hAnsi="Calibri" w:cs="Calibri"/>
          <w:b/>
          <w:sz w:val="14"/>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MassMutual – India</w:t>
      </w:r>
      <w:r>
        <w:rPr>
          <w:rFonts w:ascii="Calibri" w:eastAsia="Calibri" w:hAnsi="Calibri" w:cs="Calibri"/>
          <w:b/>
          <w:sz w:val="22"/>
          <w:szCs w:val="22"/>
        </w:rPr>
        <w:tab/>
      </w:r>
      <w:r>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Apr</w:t>
      </w:r>
      <w:r w:rsidRPr="00A66B56">
        <w:rPr>
          <w:rFonts w:ascii="Calibri" w:eastAsia="Calibri" w:hAnsi="Calibri" w:cs="Calibri"/>
          <w:b/>
          <w:sz w:val="22"/>
          <w:szCs w:val="22"/>
        </w:rPr>
        <w:t xml:space="preserve"> 201</w:t>
      </w:r>
      <w:r>
        <w:rPr>
          <w:rFonts w:ascii="Calibri" w:eastAsia="Calibri" w:hAnsi="Calibri" w:cs="Calibri"/>
          <w:b/>
          <w:sz w:val="22"/>
          <w:szCs w:val="22"/>
        </w:rPr>
        <w:t>4</w:t>
      </w:r>
      <w:r w:rsidRPr="00A66B56">
        <w:rPr>
          <w:rFonts w:ascii="Calibri" w:eastAsia="Calibri" w:hAnsi="Calibri" w:cs="Calibri"/>
          <w:b/>
          <w:sz w:val="22"/>
          <w:szCs w:val="22"/>
        </w:rPr>
        <w:t xml:space="preserve"> – </w:t>
      </w:r>
      <w:r>
        <w:rPr>
          <w:rFonts w:ascii="Calibri" w:eastAsia="Calibri" w:hAnsi="Calibri" w:cs="Calibri"/>
          <w:b/>
          <w:sz w:val="22"/>
          <w:szCs w:val="22"/>
        </w:rPr>
        <w:t>Aug 2014</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Process Consultant</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563A15" w:rsidRDefault="00BA74DD" w:rsidP="00950B14">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Established CIO level metrics reporting deck and Executive dashboard Metrics deck for various initiatives within the Mass Mutual client.</w:t>
      </w:r>
    </w:p>
    <w:p w:rsidR="00563A15" w:rsidRDefault="00BA74DD" w:rsidP="003C7B13">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Performed monthly Project Governance and reported in the Executive deck. Analyzed non-conformances and suggested the process improvements.</w:t>
      </w:r>
    </w:p>
    <w:p w:rsidR="00563A15" w:rsidRDefault="00BA74DD" w:rsidP="00F15E9B">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Carried out gap assessment on the usage of the Microsoft Project Plan (MPP) in the projects and recommended improvements which was very well received by the Management team and fixed the gaps. </w:t>
      </w:r>
    </w:p>
    <w:p w:rsidR="00563A15" w:rsidRDefault="00BA74DD" w:rsidP="001B4EC1">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Performed Cost of Quality (CoQ) analysis for major accounts and suggested the process improvements.</w:t>
      </w:r>
    </w:p>
    <w:p w:rsidR="00563A15" w:rsidRDefault="00BA74DD" w:rsidP="0009589B">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Effectively monitoring and tracking program wise project metrics through the tools like MPP, online dashboards and excel templates. </w:t>
      </w:r>
    </w:p>
    <w:p w:rsidR="00BA74DD" w:rsidRPr="00563A15" w:rsidRDefault="00BA74DD" w:rsidP="0009589B">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lastRenderedPageBreak/>
        <w:t xml:space="preserve">Played the role of CAB Member representing the Quality/Process team and suggested process improvement by analysing the change trends.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Implemented macros in metrics template and reduced the Turn Around Time (TAT) of metrics deck preparation from 3 weeks to 2 weeks.</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Trained the project managers in risk management, issue management, root-cause analysis (RCA) and Usage of Microsoft Project Plan (MPP).</w:t>
      </w:r>
    </w:p>
    <w:p w:rsidR="00BA74DD" w:rsidRPr="00EC5992" w:rsidRDefault="00BA74DD" w:rsidP="00563A15">
      <w:pPr>
        <w:suppressAutoHyphens/>
        <w:spacing w:line="276" w:lineRule="auto"/>
        <w:jc w:val="both"/>
        <w:rPr>
          <w:rFonts w:ascii="Calibri" w:eastAsia="Calibri" w:hAnsi="Calibri" w:cs="Calibri"/>
          <w:b/>
          <w:sz w:val="6"/>
          <w:szCs w:val="22"/>
        </w:rPr>
      </w:pPr>
    </w:p>
    <w:p w:rsidR="00563A15" w:rsidRDefault="00563A15" w:rsidP="00563A15">
      <w:pPr>
        <w:pBdr>
          <w:bottom w:val="single" w:sz="4" w:space="1" w:color="auto"/>
        </w:pBdr>
        <w:suppressAutoHyphens/>
        <w:spacing w:line="276" w:lineRule="auto"/>
        <w:jc w:val="both"/>
        <w:rPr>
          <w:rFonts w:ascii="Calibri" w:eastAsia="Calibri" w:hAnsi="Calibri" w:cs="Calibri"/>
          <w:b/>
          <w:sz w:val="22"/>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Cigna – India</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Jun</w:t>
      </w:r>
      <w:r w:rsidRPr="00A66B56">
        <w:rPr>
          <w:rFonts w:ascii="Calibri" w:eastAsia="Calibri" w:hAnsi="Calibri" w:cs="Calibri"/>
          <w:b/>
          <w:sz w:val="22"/>
          <w:szCs w:val="22"/>
        </w:rPr>
        <w:t xml:space="preserve"> 201</w:t>
      </w:r>
      <w:r>
        <w:rPr>
          <w:rFonts w:ascii="Calibri" w:eastAsia="Calibri" w:hAnsi="Calibri" w:cs="Calibri"/>
          <w:b/>
          <w:sz w:val="22"/>
          <w:szCs w:val="22"/>
        </w:rPr>
        <w:t>2</w:t>
      </w:r>
      <w:r w:rsidRPr="00A66B56">
        <w:rPr>
          <w:rFonts w:ascii="Calibri" w:eastAsia="Calibri" w:hAnsi="Calibri" w:cs="Calibri"/>
          <w:b/>
          <w:sz w:val="22"/>
          <w:szCs w:val="22"/>
        </w:rPr>
        <w:t xml:space="preserve"> – </w:t>
      </w:r>
      <w:r>
        <w:rPr>
          <w:rFonts w:ascii="Calibri" w:eastAsia="Calibri" w:hAnsi="Calibri" w:cs="Calibri"/>
          <w:b/>
          <w:sz w:val="22"/>
          <w:szCs w:val="22"/>
        </w:rPr>
        <w:t>Mar 2013</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Process Consultant</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Closely worked with client to understand the business requirement and created Service Management process for Incident and Problem management area as per the ITIL framework.</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Implemented LEAN Six Sigma to reduce Mean Time To Resolve (MTTR) from 30 days to 11. OPE, Productivity Analysis, Capacity Management and Organizational Role Analysis are some of the key LEAN tools used.</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Conducted Value Stream Mapping (VSM) across the testing organization and suggested the potential improvement opportunities. </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Driven and facilitate defect triage meetings to ensure closure of defects prior to release to avoid business disruption.</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Implemented metrics dashboard in the SharePoint and created live dashboard for decision making.</w:t>
      </w:r>
    </w:p>
    <w:p w:rsidR="00BA74DD" w:rsidRPr="007641AF"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Facilitated daily stand-ups and weekly status reporting along with the Product Owner and Agile Coach and helped the team to overcome the issues/impediments. </w:t>
      </w:r>
    </w:p>
    <w:p w:rsidR="00BA74DD" w:rsidRPr="007641AF" w:rsidRDefault="00BA74DD" w:rsidP="00563A15">
      <w:pPr>
        <w:pStyle w:val="Cog-body"/>
        <w:spacing w:before="0" w:after="0" w:line="240" w:lineRule="auto"/>
        <w:ind w:left="0"/>
        <w:rPr>
          <w:rFonts w:asciiTheme="minorHAnsi" w:hAnsiTheme="minorHAnsi" w:cstheme="minorHAnsi"/>
          <w:sz w:val="21"/>
          <w:szCs w:val="21"/>
          <w:shd w:val="clear" w:color="auto" w:fill="FFFFFF"/>
        </w:rPr>
      </w:pPr>
      <w:r w:rsidRPr="007641AF">
        <w:rPr>
          <w:rFonts w:asciiTheme="minorHAnsi" w:hAnsiTheme="minorHAnsi" w:cstheme="minorHAnsi"/>
          <w:sz w:val="21"/>
          <w:szCs w:val="21"/>
          <w:shd w:val="clear" w:color="auto" w:fill="FFFFFF"/>
        </w:rPr>
        <w:t xml:space="preserve">  </w:t>
      </w:r>
    </w:p>
    <w:p w:rsidR="00BA74DD" w:rsidRPr="00EC5992" w:rsidRDefault="00BA74DD" w:rsidP="00563A15">
      <w:pPr>
        <w:suppressAutoHyphens/>
        <w:spacing w:line="276" w:lineRule="auto"/>
        <w:jc w:val="both"/>
        <w:rPr>
          <w:rFonts w:ascii="Calibri" w:eastAsia="Calibri" w:hAnsi="Calibri" w:cs="Calibri"/>
          <w:b/>
          <w:sz w:val="6"/>
          <w:szCs w:val="22"/>
        </w:rPr>
      </w:pPr>
    </w:p>
    <w:p w:rsidR="00BA74DD" w:rsidRDefault="00BA74DD" w:rsidP="00563A15">
      <w:pPr>
        <w:pBdr>
          <w:bottom w:val="single" w:sz="4" w:space="1" w:color="auto"/>
        </w:pBd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MetLife – India</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sidRPr="00A66B56">
        <w:rPr>
          <w:rFonts w:ascii="Calibri" w:eastAsia="Calibri" w:hAnsi="Calibri" w:cs="Calibri"/>
          <w:b/>
          <w:sz w:val="22"/>
          <w:szCs w:val="22"/>
        </w:rPr>
        <w:tab/>
      </w:r>
      <w:r>
        <w:rPr>
          <w:rFonts w:ascii="Calibri" w:eastAsia="Calibri" w:hAnsi="Calibri" w:cs="Calibri"/>
          <w:b/>
          <w:sz w:val="22"/>
          <w:szCs w:val="22"/>
        </w:rPr>
        <w:tab/>
        <w:t>Jul</w:t>
      </w:r>
      <w:r w:rsidRPr="00A66B56">
        <w:rPr>
          <w:rFonts w:ascii="Calibri" w:eastAsia="Calibri" w:hAnsi="Calibri" w:cs="Calibri"/>
          <w:b/>
          <w:sz w:val="22"/>
          <w:szCs w:val="22"/>
        </w:rPr>
        <w:t xml:space="preserve"> 201</w:t>
      </w:r>
      <w:r>
        <w:rPr>
          <w:rFonts w:ascii="Calibri" w:eastAsia="Calibri" w:hAnsi="Calibri" w:cs="Calibri"/>
          <w:b/>
          <w:sz w:val="22"/>
          <w:szCs w:val="22"/>
        </w:rPr>
        <w:t>0</w:t>
      </w:r>
      <w:r w:rsidRPr="00A66B56">
        <w:rPr>
          <w:rFonts w:ascii="Calibri" w:eastAsia="Calibri" w:hAnsi="Calibri" w:cs="Calibri"/>
          <w:b/>
          <w:sz w:val="22"/>
          <w:szCs w:val="22"/>
        </w:rPr>
        <w:t xml:space="preserve"> – </w:t>
      </w:r>
      <w:r>
        <w:rPr>
          <w:rFonts w:ascii="Calibri" w:eastAsia="Calibri" w:hAnsi="Calibri" w:cs="Calibri"/>
          <w:b/>
          <w:sz w:val="22"/>
          <w:szCs w:val="22"/>
        </w:rPr>
        <w:t>Jun 2012</w:t>
      </w:r>
    </w:p>
    <w:p w:rsidR="00BA74DD"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ITIL Process Manager</w:t>
      </w:r>
    </w:p>
    <w:p w:rsidR="00563A15" w:rsidRDefault="00BA74DD" w:rsidP="00563A15">
      <w:pPr>
        <w:suppressAutoHyphens/>
        <w:spacing w:line="276" w:lineRule="auto"/>
        <w:jc w:val="both"/>
        <w:rPr>
          <w:rFonts w:ascii="Calibri" w:eastAsia="Calibri" w:hAnsi="Calibri" w:cs="Calibri"/>
          <w:b/>
          <w:sz w:val="22"/>
          <w:szCs w:val="22"/>
        </w:rPr>
      </w:pPr>
      <w:r>
        <w:rPr>
          <w:rFonts w:ascii="Calibri" w:eastAsia="Calibri" w:hAnsi="Calibri" w:cs="Calibri"/>
          <w:b/>
          <w:sz w:val="22"/>
          <w:szCs w:val="22"/>
        </w:rPr>
        <w:t>Contribution:</w:t>
      </w:r>
    </w:p>
    <w:p w:rsidR="00563A15" w:rsidRDefault="00BA74DD" w:rsidP="0050302F">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Worked closely with the client teams to define Service Catalogue and Service Definitions. Developed and implemented end to end production support quality management process workflows with reference to </w:t>
      </w:r>
      <w:r w:rsidR="00563A15" w:rsidRPr="00563A15">
        <w:rPr>
          <w:rFonts w:asciiTheme="minorHAnsi" w:hAnsiTheme="minorHAnsi" w:cstheme="minorHAnsi"/>
          <w:sz w:val="21"/>
          <w:szCs w:val="21"/>
          <w:shd w:val="clear" w:color="auto" w:fill="FFFFFF"/>
        </w:rPr>
        <w:t>ITIL Framework</w:t>
      </w:r>
    </w:p>
    <w:p w:rsidR="00563A15" w:rsidRDefault="00BA74DD" w:rsidP="005E50D4">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Closely worked with MetLife team to provide technical assistance with the enhancements to Quality Centre. </w:t>
      </w:r>
    </w:p>
    <w:p w:rsidR="00563A15" w:rsidRDefault="00BA74DD" w:rsidP="002D5004">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Closely worked with the client in creating Business Requirement document for migrating from QC to Remedy 7.0 and metrics enhancement. Ensured that the business requirements are converted into executable deliverables and track the BR’s to closure.</w:t>
      </w:r>
    </w:p>
    <w:p w:rsidR="00563A15" w:rsidRDefault="00BA74DD" w:rsidP="0081283F">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Identified key KPI’s, developed and rolled-out metrics reporting and root-cause analysis. Key objective is to enable ‘data based operation’ and enable ‘fact based’ decision making</w:t>
      </w:r>
    </w:p>
    <w:p w:rsidR="00563A15" w:rsidRDefault="00BA74DD" w:rsidP="00511740">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Tracked, managed, and reported on all problems arising with the Services until resolved</w:t>
      </w:r>
    </w:p>
    <w:p w:rsidR="00563A15" w:rsidRDefault="00BA74DD" w:rsidP="0077536B">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Developed, implemented and maintained a problem tracking system that is integrated with incident management. </w:t>
      </w:r>
    </w:p>
    <w:p w:rsidR="00563A15" w:rsidRDefault="00BA74DD" w:rsidP="00772415">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Performed root cause analysis for major and repetitive incidents, identify preventative measures, and implement fixes in accordance with Change Management to prevent reoccurrence of those problems related to the Services</w:t>
      </w:r>
    </w:p>
    <w:p w:rsidR="00563A15" w:rsidRDefault="00BA74DD" w:rsidP="00744487">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Expert in creating end to end Service Management metrics reports from various sources like HPQC, Activity Tracker, Remedy 7.0 and Cognos Tool. </w:t>
      </w:r>
    </w:p>
    <w:p w:rsidR="00563A15" w:rsidRDefault="00563A15" w:rsidP="006501C2">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Partnered with</w:t>
      </w:r>
      <w:r w:rsidR="00BA74DD" w:rsidRPr="00563A15">
        <w:rPr>
          <w:rFonts w:asciiTheme="minorHAnsi" w:hAnsiTheme="minorHAnsi" w:cstheme="minorHAnsi"/>
          <w:sz w:val="21"/>
          <w:szCs w:val="21"/>
          <w:shd w:val="clear" w:color="auto" w:fill="FFFFFF"/>
        </w:rPr>
        <w:t xml:space="preserve"> team’s on known errors analysis, Requests For Changes (RFC) and Root Cause Analysis (RCA)</w:t>
      </w:r>
    </w:p>
    <w:p w:rsidR="00BA74DD" w:rsidRPr="00563A15" w:rsidRDefault="00BA74DD" w:rsidP="006501C2">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lastRenderedPageBreak/>
        <w:t>Implemented LEAN tools like OPE, Capacity Planning and Productivity Analysis to improve the incident resolution rate from 74% to 86%.</w:t>
      </w:r>
    </w:p>
    <w:p w:rsidR="00672702" w:rsidRDefault="00672702" w:rsidP="00563A15">
      <w:pPr>
        <w:pStyle w:val="Cog-body"/>
        <w:spacing w:before="0" w:after="0" w:line="240" w:lineRule="auto"/>
        <w:ind w:left="360"/>
        <w:rPr>
          <w:rFonts w:asciiTheme="minorHAnsi" w:hAnsiTheme="minorHAnsi" w:cstheme="minorHAnsi"/>
          <w:sz w:val="21"/>
          <w:szCs w:val="21"/>
          <w:shd w:val="clear" w:color="auto" w:fill="FFFFFF"/>
        </w:rPr>
      </w:pPr>
    </w:p>
    <w:p w:rsidR="00BA74DD" w:rsidRPr="009B5B5C" w:rsidRDefault="00BA74DD" w:rsidP="00563A15">
      <w:pPr>
        <w:pBdr>
          <w:bottom w:val="single" w:sz="4" w:space="1" w:color="auto"/>
        </w:pBdr>
        <w:suppressAutoHyphens/>
        <w:spacing w:line="276" w:lineRule="auto"/>
        <w:jc w:val="both"/>
        <w:rPr>
          <w:rFonts w:asciiTheme="minorHAnsi" w:eastAsia="Calibri" w:hAnsiTheme="minorHAnsi" w:cstheme="minorHAnsi"/>
          <w:b/>
        </w:rPr>
      </w:pPr>
      <w:r>
        <w:rPr>
          <w:rFonts w:asciiTheme="minorHAnsi" w:eastAsia="Calibri" w:hAnsiTheme="minorHAnsi" w:cstheme="minorHAnsi"/>
          <w:b/>
          <w:sz w:val="22"/>
        </w:rPr>
        <w:t xml:space="preserve">INFOTECH ENTERPRISES LTD, INDIA &amp; USA </w:t>
      </w:r>
      <w:r>
        <w:rPr>
          <w:rFonts w:asciiTheme="minorHAnsi" w:eastAsia="Calibri" w:hAnsiTheme="minorHAnsi" w:cstheme="minorHAnsi"/>
          <w:b/>
          <w:sz w:val="22"/>
        </w:rPr>
        <w:tab/>
      </w:r>
      <w:r>
        <w:rPr>
          <w:rFonts w:asciiTheme="minorHAnsi" w:eastAsia="Calibri" w:hAnsiTheme="minorHAnsi" w:cstheme="minorHAnsi"/>
          <w:b/>
          <w:sz w:val="22"/>
        </w:rPr>
        <w:tab/>
      </w:r>
      <w:r>
        <w:rPr>
          <w:rFonts w:asciiTheme="minorHAnsi" w:eastAsia="Calibri" w:hAnsiTheme="minorHAnsi" w:cstheme="minorHAnsi"/>
          <w:b/>
          <w:sz w:val="22"/>
        </w:rPr>
        <w:tab/>
      </w:r>
      <w:r>
        <w:rPr>
          <w:rFonts w:asciiTheme="minorHAnsi" w:eastAsia="Calibri" w:hAnsiTheme="minorHAnsi" w:cstheme="minorHAnsi"/>
          <w:b/>
          <w:sz w:val="22"/>
        </w:rPr>
        <w:tab/>
      </w:r>
      <w:r>
        <w:rPr>
          <w:rFonts w:asciiTheme="minorHAnsi" w:eastAsia="Calibri" w:hAnsiTheme="minorHAnsi" w:cstheme="minorHAnsi"/>
          <w:b/>
          <w:sz w:val="22"/>
        </w:rPr>
        <w:tab/>
        <w:t>June 2008 – May 2010</w:t>
      </w:r>
    </w:p>
    <w:p w:rsidR="00BA74DD" w:rsidRPr="005E5C2F" w:rsidRDefault="00BA74DD" w:rsidP="00563A15">
      <w:pPr>
        <w:suppressAutoHyphens/>
        <w:spacing w:line="276" w:lineRule="auto"/>
        <w:jc w:val="both"/>
        <w:rPr>
          <w:rFonts w:asciiTheme="minorHAnsi" w:eastAsia="Calibri" w:hAnsiTheme="minorHAnsi" w:cstheme="minorHAnsi"/>
          <w:b/>
          <w:sz w:val="22"/>
        </w:rPr>
      </w:pPr>
      <w:r>
        <w:rPr>
          <w:rFonts w:asciiTheme="minorHAnsi" w:eastAsia="Calibri" w:hAnsiTheme="minorHAnsi" w:cstheme="minorHAnsi"/>
          <w:b/>
          <w:sz w:val="22"/>
        </w:rPr>
        <w:t>Sr. Quality Assurance Engineer</w:t>
      </w:r>
    </w:p>
    <w:p w:rsidR="00BA74DD" w:rsidRDefault="00BA74DD" w:rsidP="00563A15">
      <w:pPr>
        <w:jc w:val="both"/>
        <w:rPr>
          <w:rFonts w:asciiTheme="minorHAnsi" w:hAnsiTheme="minorHAnsi" w:cstheme="minorHAnsi"/>
          <w:b/>
          <w:sz w:val="22"/>
        </w:rPr>
      </w:pPr>
      <w:r>
        <w:rPr>
          <w:rFonts w:asciiTheme="minorHAnsi" w:hAnsiTheme="minorHAnsi" w:cstheme="minorHAnsi"/>
          <w:b/>
          <w:sz w:val="22"/>
        </w:rPr>
        <w:t>Key Responsibilities</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Implemented quality management systems like ISO 9001:2008, </w:t>
      </w:r>
      <w:r>
        <w:rPr>
          <w:rFonts w:asciiTheme="minorHAnsi" w:hAnsiTheme="minorHAnsi" w:cstheme="minorHAnsi"/>
          <w:sz w:val="21"/>
          <w:szCs w:val="21"/>
          <w:shd w:val="clear" w:color="auto" w:fill="FFFFFF"/>
        </w:rPr>
        <w:t xml:space="preserve">CMMI V1.3, </w:t>
      </w:r>
      <w:r w:rsidRPr="00191296">
        <w:rPr>
          <w:rFonts w:asciiTheme="minorHAnsi" w:hAnsiTheme="minorHAnsi" w:cstheme="minorHAnsi"/>
          <w:sz w:val="21"/>
          <w:szCs w:val="21"/>
          <w:shd w:val="clear" w:color="auto" w:fill="FFFFFF"/>
        </w:rPr>
        <w:t xml:space="preserve">TS 16949 and ISO 27001:2005 within the projects/business units.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Effectively implemented process tools like Process Validation, FMEA, and Process Quality Index (PQI) Audit across the organization.</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Pr>
          <w:rFonts w:asciiTheme="minorHAnsi" w:hAnsiTheme="minorHAnsi" w:cstheme="minorHAnsi"/>
          <w:sz w:val="21"/>
          <w:szCs w:val="21"/>
          <w:shd w:val="clear" w:color="auto" w:fill="FFFFFF"/>
        </w:rPr>
        <w:t>Responsible to p</w:t>
      </w:r>
      <w:r w:rsidRPr="00191296">
        <w:rPr>
          <w:rFonts w:asciiTheme="minorHAnsi" w:hAnsiTheme="minorHAnsi" w:cstheme="minorHAnsi"/>
          <w:sz w:val="21"/>
          <w:szCs w:val="21"/>
          <w:shd w:val="clear" w:color="auto" w:fill="FFFFFF"/>
        </w:rPr>
        <w:t xml:space="preserve">lan and </w:t>
      </w:r>
      <w:r>
        <w:rPr>
          <w:rFonts w:asciiTheme="minorHAnsi" w:hAnsiTheme="minorHAnsi" w:cstheme="minorHAnsi"/>
          <w:sz w:val="21"/>
          <w:szCs w:val="21"/>
          <w:shd w:val="clear" w:color="auto" w:fill="FFFFFF"/>
        </w:rPr>
        <w:t>conduct</w:t>
      </w:r>
      <w:r w:rsidRPr="00191296">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i</w:t>
      </w:r>
      <w:r w:rsidRPr="00191296">
        <w:rPr>
          <w:rFonts w:asciiTheme="minorHAnsi" w:hAnsiTheme="minorHAnsi" w:cstheme="minorHAnsi"/>
          <w:sz w:val="21"/>
          <w:szCs w:val="21"/>
          <w:shd w:val="clear" w:color="auto" w:fill="FFFFFF"/>
        </w:rPr>
        <w:t xml:space="preserve">nternal </w:t>
      </w:r>
      <w:r>
        <w:rPr>
          <w:rFonts w:asciiTheme="minorHAnsi" w:hAnsiTheme="minorHAnsi" w:cstheme="minorHAnsi"/>
          <w:sz w:val="21"/>
          <w:szCs w:val="21"/>
          <w:shd w:val="clear" w:color="auto" w:fill="FFFFFF"/>
        </w:rPr>
        <w:t>q</w:t>
      </w:r>
      <w:r w:rsidRPr="00191296">
        <w:rPr>
          <w:rFonts w:asciiTheme="minorHAnsi" w:hAnsiTheme="minorHAnsi" w:cstheme="minorHAnsi"/>
          <w:sz w:val="21"/>
          <w:szCs w:val="21"/>
          <w:shd w:val="clear" w:color="auto" w:fill="FFFFFF"/>
        </w:rPr>
        <w:t xml:space="preserve">uality </w:t>
      </w:r>
      <w:r>
        <w:rPr>
          <w:rFonts w:asciiTheme="minorHAnsi" w:hAnsiTheme="minorHAnsi" w:cstheme="minorHAnsi"/>
          <w:sz w:val="21"/>
          <w:szCs w:val="21"/>
          <w:shd w:val="clear" w:color="auto" w:fill="FFFFFF"/>
        </w:rPr>
        <w:t>a</w:t>
      </w:r>
      <w:r w:rsidRPr="00191296">
        <w:rPr>
          <w:rFonts w:asciiTheme="minorHAnsi" w:hAnsiTheme="minorHAnsi" w:cstheme="minorHAnsi"/>
          <w:sz w:val="21"/>
          <w:szCs w:val="21"/>
          <w:shd w:val="clear" w:color="auto" w:fill="FFFFFF"/>
        </w:rPr>
        <w:t>udits &amp; Maturity Checks and report non-compliances to the Senior Management. Facilitate</w:t>
      </w:r>
      <w:r>
        <w:rPr>
          <w:rFonts w:asciiTheme="minorHAnsi" w:hAnsiTheme="minorHAnsi" w:cstheme="minorHAnsi"/>
          <w:sz w:val="21"/>
          <w:szCs w:val="21"/>
          <w:shd w:val="clear" w:color="auto" w:fill="FFFFFF"/>
        </w:rPr>
        <w:t>d</w:t>
      </w:r>
      <w:r w:rsidRPr="00191296">
        <w:rPr>
          <w:rFonts w:asciiTheme="minorHAnsi" w:hAnsiTheme="minorHAnsi" w:cstheme="minorHAnsi"/>
          <w:sz w:val="21"/>
          <w:szCs w:val="21"/>
          <w:shd w:val="clear" w:color="auto" w:fill="FFFFFF"/>
        </w:rPr>
        <w:t xml:space="preserve"> </w:t>
      </w:r>
      <w:r>
        <w:rPr>
          <w:rFonts w:asciiTheme="minorHAnsi" w:hAnsiTheme="minorHAnsi" w:cstheme="minorHAnsi"/>
          <w:sz w:val="21"/>
          <w:szCs w:val="21"/>
          <w:shd w:val="clear" w:color="auto" w:fill="FFFFFF"/>
        </w:rPr>
        <w:t>p</w:t>
      </w:r>
      <w:r w:rsidRPr="00191296">
        <w:rPr>
          <w:rFonts w:asciiTheme="minorHAnsi" w:hAnsiTheme="minorHAnsi" w:cstheme="minorHAnsi"/>
          <w:sz w:val="21"/>
          <w:szCs w:val="21"/>
          <w:shd w:val="clear" w:color="auto" w:fill="FFFFFF"/>
        </w:rPr>
        <w:t xml:space="preserve">roject </w:t>
      </w:r>
      <w:r>
        <w:rPr>
          <w:rFonts w:asciiTheme="minorHAnsi" w:hAnsiTheme="minorHAnsi" w:cstheme="minorHAnsi"/>
          <w:sz w:val="21"/>
          <w:szCs w:val="21"/>
          <w:shd w:val="clear" w:color="auto" w:fill="FFFFFF"/>
        </w:rPr>
        <w:t>managers in taking</w:t>
      </w:r>
      <w:r w:rsidRPr="00191296">
        <w:rPr>
          <w:rFonts w:asciiTheme="minorHAnsi" w:hAnsiTheme="minorHAnsi" w:cstheme="minorHAnsi"/>
          <w:sz w:val="21"/>
          <w:szCs w:val="21"/>
          <w:shd w:val="clear" w:color="auto" w:fill="FFFFFF"/>
        </w:rPr>
        <w:t xml:space="preserve"> appropriate corrective action on the </w:t>
      </w:r>
      <w:r>
        <w:rPr>
          <w:rFonts w:asciiTheme="minorHAnsi" w:hAnsiTheme="minorHAnsi" w:cstheme="minorHAnsi"/>
          <w:sz w:val="21"/>
          <w:szCs w:val="21"/>
          <w:shd w:val="clear" w:color="auto" w:fill="FFFFFF"/>
        </w:rPr>
        <w:t>n</w:t>
      </w:r>
      <w:r w:rsidRPr="00191296">
        <w:rPr>
          <w:rFonts w:asciiTheme="minorHAnsi" w:hAnsiTheme="minorHAnsi" w:cstheme="minorHAnsi"/>
          <w:sz w:val="21"/>
          <w:szCs w:val="21"/>
          <w:shd w:val="clear" w:color="auto" w:fill="FFFFFF"/>
        </w:rPr>
        <w:t>on-</w:t>
      </w:r>
      <w:r>
        <w:rPr>
          <w:rFonts w:asciiTheme="minorHAnsi" w:hAnsiTheme="minorHAnsi" w:cstheme="minorHAnsi"/>
          <w:sz w:val="21"/>
          <w:szCs w:val="21"/>
          <w:shd w:val="clear" w:color="auto" w:fill="FFFFFF"/>
        </w:rPr>
        <w:t>c</w:t>
      </w:r>
      <w:r w:rsidRPr="00191296">
        <w:rPr>
          <w:rFonts w:asciiTheme="minorHAnsi" w:hAnsiTheme="minorHAnsi" w:cstheme="minorHAnsi"/>
          <w:sz w:val="21"/>
          <w:szCs w:val="21"/>
          <w:shd w:val="clear" w:color="auto" w:fill="FFFFFF"/>
        </w:rPr>
        <w:t>ompliances</w:t>
      </w:r>
      <w:r>
        <w:rPr>
          <w:rFonts w:asciiTheme="minorHAnsi" w:hAnsiTheme="minorHAnsi" w:cstheme="minorHAnsi"/>
          <w:sz w:val="21"/>
          <w:szCs w:val="21"/>
          <w:shd w:val="clear" w:color="auto" w:fill="FFFFFF"/>
        </w:rPr>
        <w:t xml:space="preserve"> identified</w:t>
      </w:r>
      <w:r w:rsidRPr="00191296">
        <w:rPr>
          <w:rFonts w:asciiTheme="minorHAnsi" w:hAnsiTheme="minorHAnsi" w:cstheme="minorHAnsi"/>
          <w:sz w:val="21"/>
          <w:szCs w:val="21"/>
          <w:shd w:val="clear" w:color="auto" w:fill="FFFFFF"/>
        </w:rPr>
        <w:t xml:space="preserve">.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Ensure periodic customer feedback surveys conducted, analyze, identify Corrective Actions and Preventive Actions and ensure effective implementation.</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Responsible to analyze the Cost of Quality (CoQ) of individual projects and suggested Top Management the possible process improvement opportunities and lead the process improvements using LEAN Six Sigma.</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Representing the vertical heads in Management Review Meetings (MRM’s) at Organizational level and present the organizational performance on quality and the improvements to the CEO.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Support on CMMI Level 4 &amp; 5 Implementation, and other ISO Accreditations like ISO 9001-2008 and ISMS.</w:t>
      </w:r>
    </w:p>
    <w:p w:rsidR="00BA74DD" w:rsidRPr="008F471A" w:rsidRDefault="00BA74DD" w:rsidP="00563A15">
      <w:pPr>
        <w:pStyle w:val="Cog-body"/>
        <w:numPr>
          <w:ilvl w:val="0"/>
          <w:numId w:val="1"/>
        </w:numPr>
        <w:spacing w:before="0" w:after="0" w:line="240" w:lineRule="auto"/>
        <w:rPr>
          <w:rFonts w:asciiTheme="minorHAnsi" w:hAnsiTheme="minorHAnsi" w:cstheme="minorHAnsi"/>
          <w:sz w:val="22"/>
          <w:shd w:val="clear" w:color="auto" w:fill="FFFFFF"/>
        </w:rPr>
      </w:pPr>
      <w:r w:rsidRPr="00191296">
        <w:rPr>
          <w:rFonts w:asciiTheme="minorHAnsi" w:hAnsiTheme="minorHAnsi" w:cstheme="minorHAnsi"/>
          <w:sz w:val="21"/>
          <w:szCs w:val="21"/>
          <w:shd w:val="clear" w:color="auto" w:fill="FFFFFF"/>
        </w:rPr>
        <w:t>Leading and mentoring the Quality Team of 7 QA Engineers and Process Engineers.</w:t>
      </w:r>
    </w:p>
    <w:p w:rsidR="00BA74DD" w:rsidRPr="009B5B5C" w:rsidRDefault="00BA74DD" w:rsidP="00563A15">
      <w:pPr>
        <w:jc w:val="both"/>
        <w:rPr>
          <w:rFonts w:asciiTheme="minorHAnsi" w:hAnsiTheme="minorHAnsi" w:cstheme="minorHAnsi"/>
        </w:rPr>
      </w:pPr>
    </w:p>
    <w:p w:rsidR="00BA74DD" w:rsidRDefault="00BA74DD" w:rsidP="00563A15">
      <w:pPr>
        <w:jc w:val="both"/>
        <w:rPr>
          <w:rFonts w:asciiTheme="minorHAnsi" w:hAnsiTheme="minorHAnsi" w:cstheme="minorHAnsi"/>
          <w:b/>
          <w:sz w:val="22"/>
        </w:rPr>
      </w:pPr>
      <w:r w:rsidRPr="008F471A">
        <w:rPr>
          <w:rFonts w:asciiTheme="minorHAnsi" w:hAnsiTheme="minorHAnsi" w:cstheme="minorHAnsi"/>
          <w:b/>
          <w:sz w:val="22"/>
        </w:rPr>
        <w:t>Facilitation and Trainings</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Trained more than 150 batches cove</w:t>
      </w:r>
      <w:r>
        <w:rPr>
          <w:rFonts w:asciiTheme="minorHAnsi" w:hAnsiTheme="minorHAnsi" w:cstheme="minorHAnsi"/>
          <w:sz w:val="21"/>
          <w:szCs w:val="21"/>
          <w:shd w:val="clear" w:color="auto" w:fill="FFFFFF"/>
        </w:rPr>
        <w:t xml:space="preserve">ring 500+ associates at all </w:t>
      </w:r>
      <w:r w:rsidRPr="00191296">
        <w:rPr>
          <w:rFonts w:asciiTheme="minorHAnsi" w:hAnsiTheme="minorHAnsi" w:cstheme="minorHAnsi"/>
          <w:sz w:val="21"/>
          <w:szCs w:val="21"/>
          <w:shd w:val="clear" w:color="auto" w:fill="FFFFFF"/>
        </w:rPr>
        <w:t xml:space="preserve">levels from Engineers to Senior Managers on the Quality Management System (QMS) principles and Deming (PDCA) Cycle.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Trained </w:t>
      </w:r>
      <w:r>
        <w:rPr>
          <w:rFonts w:asciiTheme="minorHAnsi" w:hAnsiTheme="minorHAnsi" w:cstheme="minorHAnsi"/>
          <w:sz w:val="21"/>
          <w:szCs w:val="21"/>
          <w:shd w:val="clear" w:color="auto" w:fill="FFFFFF"/>
        </w:rPr>
        <w:t>p</w:t>
      </w:r>
      <w:r w:rsidRPr="00191296">
        <w:rPr>
          <w:rFonts w:asciiTheme="minorHAnsi" w:hAnsiTheme="minorHAnsi" w:cstheme="minorHAnsi"/>
          <w:sz w:val="21"/>
          <w:szCs w:val="21"/>
          <w:shd w:val="clear" w:color="auto" w:fill="FFFFFF"/>
        </w:rPr>
        <w:t xml:space="preserve">roject </w:t>
      </w:r>
      <w:r>
        <w:rPr>
          <w:rFonts w:asciiTheme="minorHAnsi" w:hAnsiTheme="minorHAnsi" w:cstheme="minorHAnsi"/>
          <w:sz w:val="21"/>
          <w:szCs w:val="21"/>
          <w:shd w:val="clear" w:color="auto" w:fill="FFFFFF"/>
        </w:rPr>
        <w:t>m</w:t>
      </w:r>
      <w:r w:rsidRPr="00191296">
        <w:rPr>
          <w:rFonts w:asciiTheme="minorHAnsi" w:hAnsiTheme="minorHAnsi" w:cstheme="minorHAnsi"/>
          <w:sz w:val="21"/>
          <w:szCs w:val="21"/>
          <w:shd w:val="clear" w:color="auto" w:fill="FFFFFF"/>
        </w:rPr>
        <w:t xml:space="preserve">anagers (PM) and </w:t>
      </w:r>
      <w:r>
        <w:rPr>
          <w:rFonts w:asciiTheme="minorHAnsi" w:hAnsiTheme="minorHAnsi" w:cstheme="minorHAnsi"/>
          <w:sz w:val="21"/>
          <w:szCs w:val="21"/>
          <w:shd w:val="clear" w:color="auto" w:fill="FFFFFF"/>
        </w:rPr>
        <w:t>p</w:t>
      </w:r>
      <w:r w:rsidRPr="00191296">
        <w:rPr>
          <w:rFonts w:asciiTheme="minorHAnsi" w:hAnsiTheme="minorHAnsi" w:cstheme="minorHAnsi"/>
          <w:sz w:val="21"/>
          <w:szCs w:val="21"/>
          <w:shd w:val="clear" w:color="auto" w:fill="FFFFFF"/>
        </w:rPr>
        <w:t xml:space="preserve">roject </w:t>
      </w:r>
      <w:r>
        <w:rPr>
          <w:rFonts w:asciiTheme="minorHAnsi" w:hAnsiTheme="minorHAnsi" w:cstheme="minorHAnsi"/>
          <w:sz w:val="21"/>
          <w:szCs w:val="21"/>
          <w:shd w:val="clear" w:color="auto" w:fill="FFFFFF"/>
        </w:rPr>
        <w:t>l</w:t>
      </w:r>
      <w:r w:rsidRPr="00191296">
        <w:rPr>
          <w:rFonts w:asciiTheme="minorHAnsi" w:hAnsiTheme="minorHAnsi" w:cstheme="minorHAnsi"/>
          <w:sz w:val="21"/>
          <w:szCs w:val="21"/>
          <w:shd w:val="clear" w:color="auto" w:fill="FFFFFF"/>
        </w:rPr>
        <w:t xml:space="preserve">eads (PL) on Project Management, Risk/Issue Management and RCA Tools &amp; Technique.  </w:t>
      </w:r>
    </w:p>
    <w:p w:rsidR="00BA74DD" w:rsidRPr="008F471A" w:rsidRDefault="00BA74DD" w:rsidP="00563A15">
      <w:pPr>
        <w:pStyle w:val="Cog-body"/>
        <w:numPr>
          <w:ilvl w:val="0"/>
          <w:numId w:val="1"/>
        </w:numPr>
        <w:spacing w:before="0" w:after="0" w:line="240" w:lineRule="auto"/>
        <w:rPr>
          <w:rFonts w:asciiTheme="minorHAnsi" w:hAnsiTheme="minorHAnsi" w:cstheme="minorHAnsi"/>
          <w:sz w:val="22"/>
          <w:shd w:val="clear" w:color="auto" w:fill="FFFFFF"/>
        </w:rPr>
      </w:pPr>
      <w:r w:rsidRPr="00191296">
        <w:rPr>
          <w:rFonts w:asciiTheme="minorHAnsi" w:hAnsiTheme="minorHAnsi" w:cstheme="minorHAnsi"/>
          <w:sz w:val="21"/>
          <w:szCs w:val="21"/>
          <w:shd w:val="clear" w:color="auto" w:fill="FFFFFF"/>
        </w:rPr>
        <w:t xml:space="preserve">Trained more than 500 associates including Project Manager (PM’s) and Project Leaders (PL’s) on Six Sigma Yellow Belt and Green Belt. </w:t>
      </w:r>
    </w:p>
    <w:p w:rsidR="00BA74DD" w:rsidRDefault="00BA74DD" w:rsidP="00563A15">
      <w:pPr>
        <w:jc w:val="both"/>
        <w:rPr>
          <w:rFonts w:asciiTheme="minorHAnsi" w:hAnsiTheme="minorHAnsi" w:cstheme="minorHAnsi"/>
          <w:b/>
          <w:sz w:val="22"/>
        </w:rPr>
      </w:pPr>
    </w:p>
    <w:p w:rsidR="00BA74DD" w:rsidRDefault="00BA74DD" w:rsidP="00563A15">
      <w:pPr>
        <w:jc w:val="both"/>
        <w:rPr>
          <w:rFonts w:asciiTheme="minorHAnsi" w:hAnsiTheme="minorHAnsi" w:cstheme="minorHAnsi"/>
          <w:b/>
          <w:sz w:val="22"/>
        </w:rPr>
      </w:pPr>
      <w:r w:rsidRPr="008F471A">
        <w:rPr>
          <w:rFonts w:asciiTheme="minorHAnsi" w:hAnsiTheme="minorHAnsi" w:cstheme="minorHAnsi"/>
          <w:b/>
          <w:sz w:val="22"/>
        </w:rPr>
        <w:t>Accom</w:t>
      </w:r>
      <w:r>
        <w:rPr>
          <w:rFonts w:asciiTheme="minorHAnsi" w:hAnsiTheme="minorHAnsi" w:cstheme="minorHAnsi"/>
          <w:b/>
          <w:sz w:val="22"/>
        </w:rPr>
        <w:t>plishments</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Played the role of Client Manager to carryout system audit </w:t>
      </w:r>
      <w:r>
        <w:rPr>
          <w:rFonts w:asciiTheme="minorHAnsi" w:hAnsiTheme="minorHAnsi" w:cstheme="minorHAnsi"/>
          <w:sz w:val="21"/>
          <w:szCs w:val="21"/>
          <w:shd w:val="clear" w:color="auto" w:fill="FFFFFF"/>
        </w:rPr>
        <w:t xml:space="preserve">based on TS16946 </w:t>
      </w:r>
      <w:r w:rsidRPr="00191296">
        <w:rPr>
          <w:rFonts w:asciiTheme="minorHAnsi" w:hAnsiTheme="minorHAnsi" w:cstheme="minorHAnsi"/>
          <w:sz w:val="21"/>
          <w:szCs w:val="21"/>
          <w:shd w:val="clear" w:color="auto" w:fill="FFFFFF"/>
        </w:rPr>
        <w:t>for a Telecom project on a periodic basis, shared the compliance with the client and implemented corrective action to improve compliance score from 76% to 94%.</w:t>
      </w:r>
    </w:p>
    <w:p w:rsidR="00BA74DD" w:rsidRPr="00F75280" w:rsidRDefault="00BA74DD" w:rsidP="00563A15">
      <w:pPr>
        <w:pStyle w:val="Cog-body"/>
        <w:numPr>
          <w:ilvl w:val="0"/>
          <w:numId w:val="1"/>
        </w:numPr>
        <w:spacing w:before="0" w:after="0" w:line="240" w:lineRule="auto"/>
        <w:rPr>
          <w:rFonts w:asciiTheme="minorHAnsi" w:hAnsiTheme="minorHAnsi" w:cstheme="minorHAnsi"/>
          <w:sz w:val="22"/>
          <w:shd w:val="clear" w:color="auto" w:fill="FFFFFF"/>
        </w:rPr>
      </w:pPr>
      <w:r>
        <w:rPr>
          <w:rFonts w:asciiTheme="minorHAnsi" w:hAnsiTheme="minorHAnsi" w:cstheme="minorHAnsi"/>
          <w:sz w:val="21"/>
          <w:szCs w:val="21"/>
          <w:shd w:val="clear" w:color="auto" w:fill="FFFFFF"/>
        </w:rPr>
        <w:t>Actively led</w:t>
      </w:r>
      <w:r w:rsidRPr="00191296">
        <w:rPr>
          <w:rFonts w:asciiTheme="minorHAnsi" w:hAnsiTheme="minorHAnsi" w:cstheme="minorHAnsi"/>
          <w:sz w:val="21"/>
          <w:szCs w:val="21"/>
          <w:shd w:val="clear" w:color="auto" w:fill="FFFFFF"/>
        </w:rPr>
        <w:t xml:space="preserve"> Operational Excellence (OPEX) Program in the organization with the help of the Quality Circle formed across the Business Units. Implemented 18 process improvement projects across organization using LEAN Six Sigma.</w:t>
      </w:r>
    </w:p>
    <w:p w:rsidR="00BA74DD" w:rsidRDefault="00BA74DD" w:rsidP="00563A15">
      <w:pPr>
        <w:pStyle w:val="Cog-body"/>
        <w:spacing w:before="0" w:after="0" w:line="240" w:lineRule="auto"/>
        <w:rPr>
          <w:rFonts w:asciiTheme="minorHAnsi" w:hAnsiTheme="minorHAnsi" w:cstheme="minorHAnsi"/>
          <w:sz w:val="21"/>
          <w:szCs w:val="21"/>
          <w:shd w:val="clear" w:color="auto" w:fill="FFFFFF"/>
        </w:rPr>
      </w:pPr>
    </w:p>
    <w:p w:rsidR="00BA74DD" w:rsidRPr="00191296" w:rsidRDefault="00BA74DD" w:rsidP="00563A15">
      <w:pPr>
        <w:pBdr>
          <w:bottom w:val="single" w:sz="4" w:space="1" w:color="auto"/>
        </w:pBd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HOV Services Ltd., – Chennai, India</w:t>
      </w:r>
      <w:r>
        <w:rPr>
          <w:rFonts w:asciiTheme="minorHAnsi" w:eastAsia="Calibri" w:hAnsiTheme="minorHAnsi" w:cstheme="minorHAnsi"/>
          <w:b/>
          <w:sz w:val="22"/>
        </w:rPr>
        <w:tab/>
      </w:r>
      <w:r>
        <w:rPr>
          <w:rFonts w:asciiTheme="minorHAnsi" w:eastAsia="Calibri" w:hAnsiTheme="minorHAnsi" w:cstheme="minorHAnsi"/>
          <w:b/>
          <w:sz w:val="22"/>
        </w:rPr>
        <w:tab/>
      </w:r>
      <w:r w:rsidRPr="00191296">
        <w:rPr>
          <w:rFonts w:asciiTheme="minorHAnsi" w:eastAsia="Calibri" w:hAnsiTheme="minorHAnsi" w:cstheme="minorHAnsi"/>
          <w:b/>
          <w:sz w:val="22"/>
        </w:rPr>
        <w:tab/>
      </w:r>
      <w:r w:rsidRPr="00191296">
        <w:rPr>
          <w:rFonts w:asciiTheme="minorHAnsi" w:eastAsia="Calibri" w:hAnsiTheme="minorHAnsi" w:cstheme="minorHAnsi"/>
          <w:b/>
          <w:sz w:val="22"/>
        </w:rPr>
        <w:tab/>
      </w:r>
      <w:r w:rsidRPr="00191296">
        <w:rPr>
          <w:rFonts w:asciiTheme="minorHAnsi" w:eastAsia="Calibri" w:hAnsiTheme="minorHAnsi" w:cstheme="minorHAnsi"/>
          <w:b/>
          <w:sz w:val="22"/>
        </w:rPr>
        <w:tab/>
      </w:r>
      <w:r w:rsidRPr="00191296">
        <w:rPr>
          <w:rFonts w:asciiTheme="minorHAnsi" w:eastAsia="Calibri" w:hAnsiTheme="minorHAnsi" w:cstheme="minorHAnsi"/>
          <w:b/>
          <w:sz w:val="22"/>
        </w:rPr>
        <w:tab/>
        <w:t>Apr 2007 – May 2008</w:t>
      </w:r>
    </w:p>
    <w:p w:rsidR="00BA74DD" w:rsidRPr="00191296" w:rsidRDefault="00BA74DD" w:rsidP="00563A15">
      <w:pP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Executive - Quality Engineer</w:t>
      </w:r>
    </w:p>
    <w:p w:rsidR="00563A15" w:rsidRDefault="00BA74DD" w:rsidP="00563A15">
      <w:pP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Contribution:</w:t>
      </w:r>
    </w:p>
    <w:p w:rsidR="00563A15" w:rsidRDefault="00BA74DD" w:rsidP="0098133A">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Ensure effective implementation Quality Management System (QMS) as per ISO 9001:2008.  </w:t>
      </w:r>
    </w:p>
    <w:p w:rsidR="00563A15" w:rsidRDefault="00BA74DD" w:rsidP="00F20204">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Planning and conducting monthly internal quality audit (IQA), analyze non-compliances and execute action plan to improve QMS compliance. </w:t>
      </w:r>
    </w:p>
    <w:p w:rsidR="00563A15" w:rsidRDefault="00BA74DD" w:rsidP="0060319E">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t xml:space="preserve">Developing new process as per client requirements, validating pilot run and getting approval from client and making the project team to follow. </w:t>
      </w:r>
    </w:p>
    <w:p w:rsidR="00BA74DD" w:rsidRPr="00563A15" w:rsidRDefault="00BA74DD" w:rsidP="0060319E">
      <w:pPr>
        <w:pStyle w:val="ListParagraph"/>
        <w:numPr>
          <w:ilvl w:val="0"/>
          <w:numId w:val="1"/>
        </w:numPr>
        <w:suppressAutoHyphens/>
        <w:jc w:val="both"/>
        <w:rPr>
          <w:rFonts w:asciiTheme="minorHAnsi" w:hAnsiTheme="minorHAnsi" w:cstheme="minorHAnsi"/>
          <w:sz w:val="21"/>
          <w:szCs w:val="21"/>
          <w:shd w:val="clear" w:color="auto" w:fill="FFFFFF"/>
        </w:rPr>
      </w:pPr>
      <w:r w:rsidRPr="00563A15">
        <w:rPr>
          <w:rFonts w:asciiTheme="minorHAnsi" w:hAnsiTheme="minorHAnsi" w:cstheme="minorHAnsi"/>
          <w:sz w:val="21"/>
          <w:szCs w:val="21"/>
          <w:shd w:val="clear" w:color="auto" w:fill="FFFFFF"/>
        </w:rPr>
        <w:lastRenderedPageBreak/>
        <w:t xml:space="preserve">Measurement and analysis of key performance indicators like quality of deliverables, OTD, first time right (FTR), non-compliances, risk and issues.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Analyze CoPQ (Cost of Poor Quality) of </w:t>
      </w:r>
      <w:r>
        <w:rPr>
          <w:rFonts w:asciiTheme="minorHAnsi" w:hAnsiTheme="minorHAnsi" w:cstheme="minorHAnsi"/>
          <w:sz w:val="21"/>
          <w:szCs w:val="21"/>
          <w:shd w:val="clear" w:color="auto" w:fill="FFFFFF"/>
        </w:rPr>
        <w:t>various projects and suggest</w:t>
      </w:r>
      <w:r w:rsidRPr="00191296">
        <w:rPr>
          <w:rFonts w:asciiTheme="minorHAnsi" w:hAnsiTheme="minorHAnsi" w:cstheme="minorHAnsi"/>
          <w:sz w:val="21"/>
          <w:szCs w:val="21"/>
          <w:shd w:val="clear" w:color="auto" w:fill="FFFFFF"/>
        </w:rPr>
        <w:t xml:space="preserve"> process improvements to the Top Management.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Analyzing </w:t>
      </w:r>
      <w:r>
        <w:rPr>
          <w:rFonts w:asciiTheme="minorHAnsi" w:hAnsiTheme="minorHAnsi" w:cstheme="minorHAnsi"/>
          <w:sz w:val="21"/>
          <w:szCs w:val="21"/>
          <w:shd w:val="clear" w:color="auto" w:fill="FFFFFF"/>
        </w:rPr>
        <w:t>customer q</w:t>
      </w:r>
      <w:r w:rsidRPr="00191296">
        <w:rPr>
          <w:rFonts w:asciiTheme="minorHAnsi" w:hAnsiTheme="minorHAnsi" w:cstheme="minorHAnsi"/>
          <w:sz w:val="21"/>
          <w:szCs w:val="21"/>
          <w:shd w:val="clear" w:color="auto" w:fill="FFFFFF"/>
        </w:rPr>
        <w:t xml:space="preserve">uality </w:t>
      </w:r>
      <w:r>
        <w:rPr>
          <w:rFonts w:asciiTheme="minorHAnsi" w:hAnsiTheme="minorHAnsi" w:cstheme="minorHAnsi"/>
          <w:sz w:val="21"/>
          <w:szCs w:val="21"/>
          <w:shd w:val="clear" w:color="auto" w:fill="FFFFFF"/>
        </w:rPr>
        <w:t>i</w:t>
      </w:r>
      <w:r w:rsidRPr="00191296">
        <w:rPr>
          <w:rFonts w:asciiTheme="minorHAnsi" w:hAnsiTheme="minorHAnsi" w:cstheme="minorHAnsi"/>
          <w:sz w:val="21"/>
          <w:szCs w:val="21"/>
          <w:shd w:val="clear" w:color="auto" w:fill="FFFFFF"/>
        </w:rPr>
        <w:t xml:space="preserve">ssues and suggesting </w:t>
      </w:r>
      <w:r>
        <w:rPr>
          <w:rFonts w:asciiTheme="minorHAnsi" w:hAnsiTheme="minorHAnsi" w:cstheme="minorHAnsi"/>
          <w:sz w:val="21"/>
          <w:szCs w:val="21"/>
          <w:shd w:val="clear" w:color="auto" w:fill="FFFFFF"/>
        </w:rPr>
        <w:t>c</w:t>
      </w:r>
      <w:r w:rsidRPr="00191296">
        <w:rPr>
          <w:rFonts w:asciiTheme="minorHAnsi" w:hAnsiTheme="minorHAnsi" w:cstheme="minorHAnsi"/>
          <w:sz w:val="21"/>
          <w:szCs w:val="21"/>
          <w:shd w:val="clear" w:color="auto" w:fill="FFFFFF"/>
        </w:rPr>
        <w:t xml:space="preserve">ontinuous </w:t>
      </w:r>
      <w:r>
        <w:rPr>
          <w:rFonts w:asciiTheme="minorHAnsi" w:hAnsiTheme="minorHAnsi" w:cstheme="minorHAnsi"/>
          <w:sz w:val="21"/>
          <w:szCs w:val="21"/>
          <w:shd w:val="clear" w:color="auto" w:fill="FFFFFF"/>
        </w:rPr>
        <w:t>i</w:t>
      </w:r>
      <w:r w:rsidRPr="00191296">
        <w:rPr>
          <w:rFonts w:asciiTheme="minorHAnsi" w:hAnsiTheme="minorHAnsi" w:cstheme="minorHAnsi"/>
          <w:sz w:val="21"/>
          <w:szCs w:val="21"/>
          <w:shd w:val="clear" w:color="auto" w:fill="FFFFFF"/>
        </w:rPr>
        <w:t xml:space="preserve">mprovement </w:t>
      </w:r>
      <w:r>
        <w:rPr>
          <w:rFonts w:asciiTheme="minorHAnsi" w:hAnsiTheme="minorHAnsi" w:cstheme="minorHAnsi"/>
          <w:sz w:val="21"/>
          <w:szCs w:val="21"/>
          <w:shd w:val="clear" w:color="auto" w:fill="FFFFFF"/>
        </w:rPr>
        <w:t>p</w:t>
      </w:r>
      <w:r w:rsidRPr="00191296">
        <w:rPr>
          <w:rFonts w:asciiTheme="minorHAnsi" w:hAnsiTheme="minorHAnsi" w:cstheme="minorHAnsi"/>
          <w:sz w:val="21"/>
          <w:szCs w:val="21"/>
          <w:shd w:val="clear" w:color="auto" w:fill="FFFFFF"/>
        </w:rPr>
        <w:t xml:space="preserve">rojects to the </w:t>
      </w:r>
      <w:r>
        <w:rPr>
          <w:rFonts w:asciiTheme="minorHAnsi" w:hAnsiTheme="minorHAnsi" w:cstheme="minorHAnsi"/>
          <w:sz w:val="21"/>
          <w:szCs w:val="21"/>
          <w:shd w:val="clear" w:color="auto" w:fill="FFFFFF"/>
        </w:rPr>
        <w:t>s</w:t>
      </w:r>
      <w:r w:rsidRPr="00191296">
        <w:rPr>
          <w:rFonts w:asciiTheme="minorHAnsi" w:hAnsiTheme="minorHAnsi" w:cstheme="minorHAnsi"/>
          <w:sz w:val="21"/>
          <w:szCs w:val="21"/>
          <w:shd w:val="clear" w:color="auto" w:fill="FFFFFF"/>
        </w:rPr>
        <w:t xml:space="preserve">enior </w:t>
      </w:r>
      <w:r>
        <w:rPr>
          <w:rFonts w:asciiTheme="minorHAnsi" w:hAnsiTheme="minorHAnsi" w:cstheme="minorHAnsi"/>
          <w:sz w:val="21"/>
          <w:szCs w:val="21"/>
          <w:shd w:val="clear" w:color="auto" w:fill="FFFFFF"/>
        </w:rPr>
        <w:t>m</w:t>
      </w:r>
      <w:r w:rsidRPr="00191296">
        <w:rPr>
          <w:rFonts w:asciiTheme="minorHAnsi" w:hAnsiTheme="minorHAnsi" w:cstheme="minorHAnsi"/>
          <w:sz w:val="21"/>
          <w:szCs w:val="21"/>
          <w:shd w:val="clear" w:color="auto" w:fill="FFFFFF"/>
        </w:rPr>
        <w:t xml:space="preserve">anagement.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Represented the </w:t>
      </w:r>
      <w:r>
        <w:rPr>
          <w:rFonts w:asciiTheme="minorHAnsi" w:hAnsiTheme="minorHAnsi" w:cstheme="minorHAnsi"/>
          <w:sz w:val="21"/>
          <w:szCs w:val="21"/>
          <w:shd w:val="clear" w:color="auto" w:fill="FFFFFF"/>
        </w:rPr>
        <w:t>v</w:t>
      </w:r>
      <w:r w:rsidRPr="00191296">
        <w:rPr>
          <w:rFonts w:asciiTheme="minorHAnsi" w:hAnsiTheme="minorHAnsi" w:cstheme="minorHAnsi"/>
          <w:sz w:val="21"/>
          <w:szCs w:val="21"/>
          <w:shd w:val="clear" w:color="auto" w:fill="FFFFFF"/>
        </w:rPr>
        <w:t xml:space="preserve">ertical in </w:t>
      </w:r>
      <w:r>
        <w:rPr>
          <w:rFonts w:asciiTheme="minorHAnsi" w:hAnsiTheme="minorHAnsi" w:cstheme="minorHAnsi"/>
          <w:sz w:val="21"/>
          <w:szCs w:val="21"/>
          <w:shd w:val="clear" w:color="auto" w:fill="FFFFFF"/>
        </w:rPr>
        <w:t>q</w:t>
      </w:r>
      <w:r w:rsidRPr="00191296">
        <w:rPr>
          <w:rFonts w:asciiTheme="minorHAnsi" w:hAnsiTheme="minorHAnsi" w:cstheme="minorHAnsi"/>
          <w:sz w:val="21"/>
          <w:szCs w:val="21"/>
          <w:shd w:val="clear" w:color="auto" w:fill="FFFFFF"/>
        </w:rPr>
        <w:t xml:space="preserve">uality </w:t>
      </w:r>
      <w:r>
        <w:rPr>
          <w:rFonts w:asciiTheme="minorHAnsi" w:hAnsiTheme="minorHAnsi" w:cstheme="minorHAnsi"/>
          <w:sz w:val="21"/>
          <w:szCs w:val="21"/>
          <w:shd w:val="clear" w:color="auto" w:fill="FFFFFF"/>
        </w:rPr>
        <w:t>review m</w:t>
      </w:r>
      <w:r w:rsidRPr="00191296">
        <w:rPr>
          <w:rFonts w:asciiTheme="minorHAnsi" w:hAnsiTheme="minorHAnsi" w:cstheme="minorHAnsi"/>
          <w:sz w:val="21"/>
          <w:szCs w:val="21"/>
          <w:shd w:val="clear" w:color="auto" w:fill="FFFFFF"/>
        </w:rPr>
        <w:t xml:space="preserve">eeting (QRM) and presented monthly quality performance of the vertical. </w:t>
      </w:r>
    </w:p>
    <w:p w:rsidR="00BA74DD" w:rsidRPr="00191296" w:rsidRDefault="00BA74DD" w:rsidP="00563A15">
      <w:pPr>
        <w:pStyle w:val="Cog-body"/>
        <w:numPr>
          <w:ilvl w:val="0"/>
          <w:numId w:val="1"/>
        </w:numPr>
        <w:spacing w:before="0" w:after="0" w:line="240" w:lineRule="auto"/>
        <w:rPr>
          <w:rFonts w:asciiTheme="minorHAnsi" w:hAnsiTheme="minorHAnsi" w:cstheme="minorHAnsi"/>
          <w:sz w:val="22"/>
          <w:shd w:val="clear" w:color="auto" w:fill="FFFFFF"/>
        </w:rPr>
      </w:pPr>
      <w:r w:rsidRPr="00191296">
        <w:rPr>
          <w:rFonts w:asciiTheme="minorHAnsi" w:hAnsiTheme="minorHAnsi" w:cstheme="minorHAnsi"/>
          <w:sz w:val="21"/>
          <w:szCs w:val="21"/>
          <w:shd w:val="clear" w:color="auto" w:fill="FFFFFF"/>
        </w:rPr>
        <w:t xml:space="preserve">Trained </w:t>
      </w:r>
      <w:r>
        <w:rPr>
          <w:rFonts w:asciiTheme="minorHAnsi" w:hAnsiTheme="minorHAnsi" w:cstheme="minorHAnsi"/>
          <w:sz w:val="21"/>
          <w:szCs w:val="21"/>
          <w:shd w:val="clear" w:color="auto" w:fill="FFFFFF"/>
        </w:rPr>
        <w:t>project m</w:t>
      </w:r>
      <w:r w:rsidRPr="00191296">
        <w:rPr>
          <w:rFonts w:asciiTheme="minorHAnsi" w:hAnsiTheme="minorHAnsi" w:cstheme="minorHAnsi"/>
          <w:sz w:val="21"/>
          <w:szCs w:val="21"/>
          <w:shd w:val="clear" w:color="auto" w:fill="FFFFFF"/>
        </w:rPr>
        <w:t xml:space="preserve">anagers (PM’s) and </w:t>
      </w:r>
      <w:r>
        <w:rPr>
          <w:rFonts w:asciiTheme="minorHAnsi" w:hAnsiTheme="minorHAnsi" w:cstheme="minorHAnsi"/>
          <w:sz w:val="21"/>
          <w:szCs w:val="21"/>
          <w:shd w:val="clear" w:color="auto" w:fill="FFFFFF"/>
        </w:rPr>
        <w:t>p</w:t>
      </w:r>
      <w:r w:rsidRPr="00191296">
        <w:rPr>
          <w:rFonts w:asciiTheme="minorHAnsi" w:hAnsiTheme="minorHAnsi" w:cstheme="minorHAnsi"/>
          <w:sz w:val="21"/>
          <w:szCs w:val="21"/>
          <w:shd w:val="clear" w:color="auto" w:fill="FFFFFF"/>
        </w:rPr>
        <w:t xml:space="preserve">roject </w:t>
      </w:r>
      <w:r>
        <w:rPr>
          <w:rFonts w:asciiTheme="minorHAnsi" w:hAnsiTheme="minorHAnsi" w:cstheme="minorHAnsi"/>
          <w:sz w:val="21"/>
          <w:szCs w:val="21"/>
          <w:shd w:val="clear" w:color="auto" w:fill="FFFFFF"/>
        </w:rPr>
        <w:t>l</w:t>
      </w:r>
      <w:r w:rsidRPr="00191296">
        <w:rPr>
          <w:rFonts w:asciiTheme="minorHAnsi" w:hAnsiTheme="minorHAnsi" w:cstheme="minorHAnsi"/>
          <w:sz w:val="21"/>
          <w:szCs w:val="21"/>
          <w:shd w:val="clear" w:color="auto" w:fill="FFFFFF"/>
        </w:rPr>
        <w:t xml:space="preserve">eads (PL’s) in performing </w:t>
      </w:r>
      <w:r>
        <w:rPr>
          <w:rFonts w:asciiTheme="minorHAnsi" w:hAnsiTheme="minorHAnsi" w:cstheme="minorHAnsi"/>
          <w:sz w:val="21"/>
          <w:szCs w:val="21"/>
          <w:shd w:val="clear" w:color="auto" w:fill="FFFFFF"/>
        </w:rPr>
        <w:t>r</w:t>
      </w:r>
      <w:r w:rsidRPr="00191296">
        <w:rPr>
          <w:rFonts w:asciiTheme="minorHAnsi" w:hAnsiTheme="minorHAnsi" w:cstheme="minorHAnsi"/>
          <w:sz w:val="21"/>
          <w:szCs w:val="21"/>
          <w:shd w:val="clear" w:color="auto" w:fill="FFFFFF"/>
        </w:rPr>
        <w:t>oot-</w:t>
      </w:r>
      <w:r>
        <w:rPr>
          <w:rFonts w:asciiTheme="minorHAnsi" w:hAnsiTheme="minorHAnsi" w:cstheme="minorHAnsi"/>
          <w:sz w:val="21"/>
          <w:szCs w:val="21"/>
          <w:shd w:val="clear" w:color="auto" w:fill="FFFFFF"/>
        </w:rPr>
        <w:t>c</w:t>
      </w:r>
      <w:r w:rsidRPr="00191296">
        <w:rPr>
          <w:rFonts w:asciiTheme="minorHAnsi" w:hAnsiTheme="minorHAnsi" w:cstheme="minorHAnsi"/>
          <w:sz w:val="21"/>
          <w:szCs w:val="21"/>
          <w:shd w:val="clear" w:color="auto" w:fill="FFFFFF"/>
        </w:rPr>
        <w:t xml:space="preserve">ause </w:t>
      </w:r>
      <w:r>
        <w:rPr>
          <w:rFonts w:asciiTheme="minorHAnsi" w:hAnsiTheme="minorHAnsi" w:cstheme="minorHAnsi"/>
          <w:sz w:val="21"/>
          <w:szCs w:val="21"/>
          <w:shd w:val="clear" w:color="auto" w:fill="FFFFFF"/>
        </w:rPr>
        <w:t>a</w:t>
      </w:r>
      <w:r w:rsidRPr="00191296">
        <w:rPr>
          <w:rFonts w:asciiTheme="minorHAnsi" w:hAnsiTheme="minorHAnsi" w:cstheme="minorHAnsi"/>
          <w:sz w:val="21"/>
          <w:szCs w:val="21"/>
          <w:shd w:val="clear" w:color="auto" w:fill="FFFFFF"/>
        </w:rPr>
        <w:t>nalysis (RCA) using “Cause and Effect” analysis and “5-Why” Analysis.</w:t>
      </w:r>
    </w:p>
    <w:p w:rsidR="00BA74DD" w:rsidRPr="009B5B5C" w:rsidRDefault="00BA74DD" w:rsidP="00563A15">
      <w:pPr>
        <w:suppressAutoHyphens/>
        <w:spacing w:line="276" w:lineRule="auto"/>
        <w:jc w:val="both"/>
        <w:rPr>
          <w:rFonts w:asciiTheme="minorHAnsi" w:eastAsia="Calibri" w:hAnsiTheme="minorHAnsi" w:cstheme="minorHAnsi"/>
        </w:rPr>
      </w:pPr>
    </w:p>
    <w:p w:rsidR="00BA74DD" w:rsidRPr="00191296" w:rsidRDefault="00BA74DD" w:rsidP="00563A15">
      <w:pPr>
        <w:pBdr>
          <w:bottom w:val="single" w:sz="4" w:space="1" w:color="auto"/>
        </w:pBd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Vibromech Engineers and Services Ltd., (VESL) – Chennai, India</w:t>
      </w:r>
      <w:r w:rsidRPr="00191296">
        <w:rPr>
          <w:rFonts w:asciiTheme="minorHAnsi" w:eastAsia="Calibri" w:hAnsiTheme="minorHAnsi" w:cstheme="minorHAnsi"/>
          <w:b/>
          <w:sz w:val="22"/>
        </w:rPr>
        <w:tab/>
      </w:r>
      <w:r w:rsidRPr="00191296">
        <w:rPr>
          <w:rFonts w:asciiTheme="minorHAnsi" w:eastAsia="Calibri" w:hAnsiTheme="minorHAnsi" w:cstheme="minorHAnsi"/>
          <w:b/>
          <w:sz w:val="22"/>
        </w:rPr>
        <w:tab/>
      </w:r>
      <w:r>
        <w:rPr>
          <w:rFonts w:asciiTheme="minorHAnsi" w:eastAsia="Calibri" w:hAnsiTheme="minorHAnsi" w:cstheme="minorHAnsi"/>
          <w:b/>
          <w:sz w:val="22"/>
        </w:rPr>
        <w:tab/>
      </w:r>
      <w:r w:rsidRPr="00191296">
        <w:rPr>
          <w:rFonts w:asciiTheme="minorHAnsi" w:eastAsia="Calibri" w:hAnsiTheme="minorHAnsi" w:cstheme="minorHAnsi"/>
          <w:b/>
          <w:sz w:val="22"/>
        </w:rPr>
        <w:t>Jan 2006 – Mar 2007</w:t>
      </w:r>
    </w:p>
    <w:p w:rsidR="00BA74DD" w:rsidRPr="00191296" w:rsidRDefault="00BA74DD" w:rsidP="00563A15">
      <w:pP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Quality Assurance Engineer</w:t>
      </w:r>
    </w:p>
    <w:p w:rsidR="00BA74DD" w:rsidRDefault="00BA74DD" w:rsidP="00563A15">
      <w:pPr>
        <w:suppressAutoHyphens/>
        <w:spacing w:line="276" w:lineRule="auto"/>
        <w:jc w:val="both"/>
        <w:rPr>
          <w:rFonts w:asciiTheme="minorHAnsi" w:eastAsia="Calibri" w:hAnsiTheme="minorHAnsi" w:cstheme="minorHAnsi"/>
          <w:b/>
          <w:sz w:val="22"/>
        </w:rPr>
      </w:pPr>
      <w:r w:rsidRPr="00191296">
        <w:rPr>
          <w:rFonts w:asciiTheme="minorHAnsi" w:eastAsia="Calibri" w:hAnsiTheme="minorHAnsi" w:cstheme="minorHAnsi"/>
          <w:b/>
          <w:sz w:val="22"/>
        </w:rPr>
        <w:t>Contribution:</w:t>
      </w:r>
    </w:p>
    <w:p w:rsidR="00BA74DD" w:rsidRPr="00BE5E6F" w:rsidRDefault="00BA74DD" w:rsidP="00563A15">
      <w:pPr>
        <w:pStyle w:val="ListParagraph"/>
        <w:numPr>
          <w:ilvl w:val="0"/>
          <w:numId w:val="5"/>
        </w:numPr>
        <w:suppressAutoHyphens/>
        <w:spacing w:line="276" w:lineRule="auto"/>
        <w:jc w:val="both"/>
        <w:rPr>
          <w:rFonts w:asciiTheme="minorHAnsi" w:hAnsiTheme="minorHAnsi" w:cstheme="minorHAnsi"/>
          <w:sz w:val="21"/>
          <w:szCs w:val="21"/>
          <w:shd w:val="clear" w:color="auto" w:fill="FFFFFF"/>
        </w:rPr>
      </w:pPr>
      <w:r w:rsidRPr="00BE5E6F">
        <w:rPr>
          <w:rFonts w:asciiTheme="minorHAnsi" w:hAnsiTheme="minorHAnsi" w:cstheme="minorHAnsi"/>
          <w:sz w:val="21"/>
          <w:szCs w:val="21"/>
          <w:shd w:val="clear" w:color="auto" w:fill="FFFFFF"/>
        </w:rPr>
        <w:t xml:space="preserve">Responsible to implement </w:t>
      </w:r>
      <w:r>
        <w:rPr>
          <w:rFonts w:asciiTheme="minorHAnsi" w:hAnsiTheme="minorHAnsi" w:cstheme="minorHAnsi"/>
          <w:sz w:val="21"/>
          <w:szCs w:val="21"/>
          <w:shd w:val="clear" w:color="auto" w:fill="FFFFFF"/>
        </w:rPr>
        <w:t>q</w:t>
      </w:r>
      <w:r w:rsidRPr="00BE5E6F">
        <w:rPr>
          <w:rFonts w:asciiTheme="minorHAnsi" w:hAnsiTheme="minorHAnsi" w:cstheme="minorHAnsi"/>
          <w:sz w:val="21"/>
          <w:szCs w:val="21"/>
          <w:shd w:val="clear" w:color="auto" w:fill="FFFFFF"/>
        </w:rPr>
        <w:t xml:space="preserve">uality </w:t>
      </w:r>
      <w:r>
        <w:rPr>
          <w:rFonts w:asciiTheme="minorHAnsi" w:hAnsiTheme="minorHAnsi" w:cstheme="minorHAnsi"/>
          <w:sz w:val="21"/>
          <w:szCs w:val="21"/>
          <w:shd w:val="clear" w:color="auto" w:fill="FFFFFF"/>
        </w:rPr>
        <w:t>m</w:t>
      </w:r>
      <w:r w:rsidRPr="00BE5E6F">
        <w:rPr>
          <w:rFonts w:asciiTheme="minorHAnsi" w:hAnsiTheme="minorHAnsi" w:cstheme="minorHAnsi"/>
          <w:sz w:val="21"/>
          <w:szCs w:val="21"/>
          <w:shd w:val="clear" w:color="auto" w:fill="FFFFFF"/>
        </w:rPr>
        <w:t xml:space="preserve">anagement </w:t>
      </w:r>
      <w:r>
        <w:rPr>
          <w:rFonts w:asciiTheme="minorHAnsi" w:hAnsiTheme="minorHAnsi" w:cstheme="minorHAnsi"/>
          <w:sz w:val="21"/>
          <w:szCs w:val="21"/>
          <w:shd w:val="clear" w:color="auto" w:fill="FFFFFF"/>
        </w:rPr>
        <w:t>s</w:t>
      </w:r>
      <w:r w:rsidRPr="00BE5E6F">
        <w:rPr>
          <w:rFonts w:asciiTheme="minorHAnsi" w:hAnsiTheme="minorHAnsi" w:cstheme="minorHAnsi"/>
          <w:sz w:val="21"/>
          <w:szCs w:val="21"/>
          <w:shd w:val="clear" w:color="auto" w:fill="FFFFFF"/>
        </w:rPr>
        <w:t xml:space="preserve">ystems like ISO 9001:2008 and TS 16949 for one of the Major Damper Manufacturer. </w:t>
      </w:r>
    </w:p>
    <w:p w:rsidR="00BA74DD" w:rsidRPr="00BE5E6F" w:rsidRDefault="00BA74DD" w:rsidP="00563A15">
      <w:pPr>
        <w:pStyle w:val="ListParagraph"/>
        <w:numPr>
          <w:ilvl w:val="0"/>
          <w:numId w:val="5"/>
        </w:numPr>
        <w:suppressAutoHyphens/>
        <w:spacing w:line="276" w:lineRule="auto"/>
        <w:jc w:val="both"/>
        <w:rPr>
          <w:rFonts w:asciiTheme="minorHAnsi" w:hAnsiTheme="minorHAnsi" w:cstheme="minorHAnsi"/>
          <w:sz w:val="21"/>
          <w:szCs w:val="21"/>
          <w:shd w:val="clear" w:color="auto" w:fill="FFFFFF"/>
        </w:rPr>
      </w:pPr>
      <w:r w:rsidRPr="00BE5E6F">
        <w:rPr>
          <w:rFonts w:asciiTheme="minorHAnsi" w:hAnsiTheme="minorHAnsi" w:cstheme="minorHAnsi"/>
          <w:sz w:val="21"/>
          <w:szCs w:val="21"/>
          <w:shd w:val="clear" w:color="auto" w:fill="FFFFFF"/>
        </w:rPr>
        <w:t>Planning and conducting internal quality audit (IQA), reporting Top Management on a periodic basis and take corrective and preventive actions to improve the compliance of the QMS.</w:t>
      </w:r>
    </w:p>
    <w:p w:rsidR="00BA74DD" w:rsidRPr="00BE5E6F" w:rsidRDefault="00BA74DD" w:rsidP="00563A15">
      <w:pPr>
        <w:pStyle w:val="ListParagraph"/>
        <w:numPr>
          <w:ilvl w:val="0"/>
          <w:numId w:val="5"/>
        </w:numPr>
        <w:suppressAutoHyphens/>
        <w:spacing w:line="276" w:lineRule="auto"/>
        <w:jc w:val="both"/>
        <w:rPr>
          <w:rFonts w:asciiTheme="minorHAnsi" w:hAnsiTheme="minorHAnsi" w:cstheme="minorHAnsi"/>
          <w:sz w:val="21"/>
          <w:szCs w:val="21"/>
          <w:shd w:val="clear" w:color="auto" w:fill="FFFFFF"/>
        </w:rPr>
      </w:pPr>
      <w:r w:rsidRPr="00BE5E6F">
        <w:rPr>
          <w:rFonts w:asciiTheme="minorHAnsi" w:hAnsiTheme="minorHAnsi" w:cstheme="minorHAnsi"/>
          <w:sz w:val="21"/>
          <w:szCs w:val="21"/>
          <w:shd w:val="clear" w:color="auto" w:fill="FFFFFF"/>
        </w:rPr>
        <w:t xml:space="preserve">Worked as Assistant Management Representative, conducted monthly </w:t>
      </w:r>
      <w:r>
        <w:rPr>
          <w:rFonts w:asciiTheme="minorHAnsi" w:hAnsiTheme="minorHAnsi" w:cstheme="minorHAnsi"/>
          <w:sz w:val="21"/>
          <w:szCs w:val="21"/>
          <w:shd w:val="clear" w:color="auto" w:fill="FFFFFF"/>
        </w:rPr>
        <w:t>m</w:t>
      </w:r>
      <w:r w:rsidRPr="00BE5E6F">
        <w:rPr>
          <w:rFonts w:asciiTheme="minorHAnsi" w:hAnsiTheme="minorHAnsi" w:cstheme="minorHAnsi"/>
          <w:sz w:val="21"/>
          <w:szCs w:val="21"/>
          <w:shd w:val="clear" w:color="auto" w:fill="FFFFFF"/>
        </w:rPr>
        <w:t xml:space="preserve">anagement </w:t>
      </w:r>
      <w:r>
        <w:rPr>
          <w:rFonts w:asciiTheme="minorHAnsi" w:hAnsiTheme="minorHAnsi" w:cstheme="minorHAnsi"/>
          <w:sz w:val="21"/>
          <w:szCs w:val="21"/>
          <w:shd w:val="clear" w:color="auto" w:fill="FFFFFF"/>
        </w:rPr>
        <w:t>review m</w:t>
      </w:r>
      <w:r w:rsidRPr="00BE5E6F">
        <w:rPr>
          <w:rFonts w:asciiTheme="minorHAnsi" w:hAnsiTheme="minorHAnsi" w:cstheme="minorHAnsi"/>
          <w:sz w:val="21"/>
          <w:szCs w:val="21"/>
          <w:shd w:val="clear" w:color="auto" w:fill="FFFFFF"/>
        </w:rPr>
        <w:t>eetings (MRM), reported the opportunities for improvement and implemented the same.</w:t>
      </w:r>
    </w:p>
    <w:p w:rsidR="00BA74DD" w:rsidRPr="00BE5E6F" w:rsidRDefault="00BA74DD" w:rsidP="00563A15">
      <w:pPr>
        <w:pStyle w:val="ListParagraph"/>
        <w:numPr>
          <w:ilvl w:val="0"/>
          <w:numId w:val="5"/>
        </w:numPr>
        <w:suppressAutoHyphens/>
        <w:spacing w:line="276" w:lineRule="auto"/>
        <w:jc w:val="both"/>
        <w:rPr>
          <w:rFonts w:asciiTheme="minorHAnsi" w:hAnsiTheme="minorHAnsi" w:cstheme="minorHAnsi"/>
          <w:sz w:val="21"/>
          <w:szCs w:val="21"/>
          <w:shd w:val="clear" w:color="auto" w:fill="FFFFFF"/>
        </w:rPr>
      </w:pPr>
      <w:r w:rsidRPr="00BE5E6F">
        <w:rPr>
          <w:rFonts w:asciiTheme="minorHAnsi" w:hAnsiTheme="minorHAnsi" w:cstheme="minorHAnsi"/>
          <w:sz w:val="21"/>
          <w:szCs w:val="21"/>
          <w:shd w:val="clear" w:color="auto" w:fill="FFFFFF"/>
        </w:rPr>
        <w:t xml:space="preserve">Created Quality Circle among employee for the shop floor </w:t>
      </w:r>
      <w:r>
        <w:rPr>
          <w:rFonts w:asciiTheme="minorHAnsi" w:hAnsiTheme="minorHAnsi" w:cstheme="minorHAnsi"/>
          <w:sz w:val="21"/>
          <w:szCs w:val="21"/>
          <w:shd w:val="clear" w:color="auto" w:fill="FFFFFF"/>
        </w:rPr>
        <w:t>q</w:t>
      </w:r>
      <w:r w:rsidRPr="00BE5E6F">
        <w:rPr>
          <w:rFonts w:asciiTheme="minorHAnsi" w:hAnsiTheme="minorHAnsi" w:cstheme="minorHAnsi"/>
          <w:sz w:val="21"/>
          <w:szCs w:val="21"/>
          <w:shd w:val="clear" w:color="auto" w:fill="FFFFFF"/>
        </w:rPr>
        <w:t xml:space="preserve">uality analysis and taken improvement </w:t>
      </w:r>
      <w:r>
        <w:rPr>
          <w:rFonts w:asciiTheme="minorHAnsi" w:hAnsiTheme="minorHAnsi" w:cstheme="minorHAnsi"/>
          <w:sz w:val="21"/>
          <w:szCs w:val="21"/>
          <w:shd w:val="clear" w:color="auto" w:fill="FFFFFF"/>
        </w:rPr>
        <w:t>projects. Performed root-cause a</w:t>
      </w:r>
      <w:r w:rsidRPr="00BE5E6F">
        <w:rPr>
          <w:rFonts w:asciiTheme="minorHAnsi" w:hAnsiTheme="minorHAnsi" w:cstheme="minorHAnsi"/>
          <w:sz w:val="21"/>
          <w:szCs w:val="21"/>
          <w:shd w:val="clear" w:color="auto" w:fill="FFFFFF"/>
        </w:rPr>
        <w:t xml:space="preserve">nalysis (RCA) on the </w:t>
      </w:r>
      <w:r>
        <w:rPr>
          <w:rFonts w:asciiTheme="minorHAnsi" w:hAnsiTheme="minorHAnsi" w:cstheme="minorHAnsi"/>
          <w:sz w:val="21"/>
          <w:szCs w:val="21"/>
          <w:shd w:val="clear" w:color="auto" w:fill="FFFFFF"/>
        </w:rPr>
        <w:t>customer co</w:t>
      </w:r>
      <w:r w:rsidRPr="00BE5E6F">
        <w:rPr>
          <w:rFonts w:asciiTheme="minorHAnsi" w:hAnsiTheme="minorHAnsi" w:cstheme="minorHAnsi"/>
          <w:sz w:val="21"/>
          <w:szCs w:val="21"/>
          <w:shd w:val="clear" w:color="auto" w:fill="FFFFFF"/>
        </w:rPr>
        <w:t xml:space="preserve">mplaints using G8D approach and Problem Solution Action Report (PSAR). </w:t>
      </w:r>
    </w:p>
    <w:p w:rsidR="00BA74DD" w:rsidRPr="00BE5E6F" w:rsidRDefault="00BA74DD" w:rsidP="00563A15">
      <w:pPr>
        <w:pStyle w:val="ListParagraph"/>
        <w:numPr>
          <w:ilvl w:val="0"/>
          <w:numId w:val="5"/>
        </w:numPr>
        <w:suppressAutoHyphens/>
        <w:spacing w:line="276" w:lineRule="auto"/>
        <w:jc w:val="both"/>
        <w:rPr>
          <w:rFonts w:asciiTheme="minorHAnsi" w:hAnsiTheme="minorHAnsi" w:cstheme="minorHAnsi"/>
          <w:sz w:val="21"/>
          <w:szCs w:val="21"/>
          <w:shd w:val="clear" w:color="auto" w:fill="FFFFFF"/>
        </w:rPr>
      </w:pPr>
      <w:r w:rsidRPr="00BE5E6F">
        <w:rPr>
          <w:rFonts w:asciiTheme="minorHAnsi" w:hAnsiTheme="minorHAnsi" w:cstheme="minorHAnsi"/>
          <w:sz w:val="21"/>
          <w:szCs w:val="21"/>
          <w:shd w:val="clear" w:color="auto" w:fill="FFFFFF"/>
        </w:rPr>
        <w:t>Responsible for implementing Corrective and Preventive Action (CAPA) Plans and driving process improvement activities across the organization.</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Responsible to conduct Process Capability Analysis, prepare Advanced Product Quality Planning (APQP) for the new product developments and presented the study to clients for approval.</w:t>
      </w:r>
    </w:p>
    <w:p w:rsidR="00BA74DD" w:rsidRPr="00191296" w:rsidRDefault="00BA74DD" w:rsidP="00563A15">
      <w:pPr>
        <w:pStyle w:val="Cog-body"/>
        <w:numPr>
          <w:ilvl w:val="0"/>
          <w:numId w:val="1"/>
        </w:numPr>
        <w:spacing w:before="0" w:after="0" w:line="240" w:lineRule="auto"/>
        <w:rPr>
          <w:rFonts w:asciiTheme="minorHAnsi" w:hAnsiTheme="minorHAnsi" w:cstheme="minorHAnsi"/>
          <w:sz w:val="21"/>
          <w:szCs w:val="21"/>
          <w:shd w:val="clear" w:color="auto" w:fill="FFFFFF"/>
        </w:rPr>
      </w:pPr>
      <w:r w:rsidRPr="00191296">
        <w:rPr>
          <w:rFonts w:asciiTheme="minorHAnsi" w:hAnsiTheme="minorHAnsi" w:cstheme="minorHAnsi"/>
          <w:sz w:val="21"/>
          <w:szCs w:val="21"/>
          <w:shd w:val="clear" w:color="auto" w:fill="FFFFFF"/>
        </w:rPr>
        <w:t xml:space="preserve">Responsible to perform Vendor/Suppliers Management Process like suppliers selection, suppliers evaluation and suppliers improvement audits, etc.,  </w:t>
      </w:r>
    </w:p>
    <w:p w:rsidR="00BA74DD" w:rsidRPr="00994AF3" w:rsidRDefault="00BA74DD" w:rsidP="00563A15">
      <w:pPr>
        <w:tabs>
          <w:tab w:val="num" w:pos="3810"/>
        </w:tabs>
        <w:suppressAutoHyphens/>
        <w:spacing w:line="276" w:lineRule="auto"/>
        <w:ind w:left="360"/>
        <w:jc w:val="both"/>
        <w:rPr>
          <w:rFonts w:ascii="Calibri" w:eastAsia="Calibri" w:hAnsi="Calibri" w:cs="Calibri"/>
          <w:sz w:val="22"/>
          <w:szCs w:val="22"/>
        </w:rPr>
      </w:pPr>
      <w:r>
        <w:rPr>
          <w:rFonts w:asciiTheme="minorHAnsi" w:hAnsiTheme="minorHAnsi" w:cstheme="minorHAnsi"/>
          <w:sz w:val="21"/>
          <w:szCs w:val="21"/>
          <w:shd w:val="clear" w:color="auto" w:fill="FFFFFF"/>
        </w:rPr>
        <w:t>Implemented</w:t>
      </w:r>
      <w:r w:rsidRPr="00191296">
        <w:rPr>
          <w:rFonts w:asciiTheme="minorHAnsi" w:hAnsiTheme="minorHAnsi" w:cstheme="minorHAnsi"/>
          <w:sz w:val="21"/>
          <w:szCs w:val="21"/>
          <w:shd w:val="clear" w:color="auto" w:fill="FFFFFF"/>
        </w:rPr>
        <w:t xml:space="preserve"> process improvement project “Achieving 100-PPM Using Six Sigma DMAIC Methodology” to reduce the machining non-conformities.</w:t>
      </w:r>
    </w:p>
    <w:sectPr w:rsidR="00BA74DD" w:rsidRPr="00994AF3" w:rsidSect="006F7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0C"/>
      </v:shape>
    </w:pict>
  </w:numPicBullet>
  <w:abstractNum w:abstractNumId="0" w15:restartNumberingAfterBreak="0">
    <w:nsid w:val="01C47866"/>
    <w:multiLevelType w:val="hybridMultilevel"/>
    <w:tmpl w:val="463CF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454E83"/>
    <w:multiLevelType w:val="hybridMultilevel"/>
    <w:tmpl w:val="966A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C6BF8"/>
    <w:multiLevelType w:val="hybridMultilevel"/>
    <w:tmpl w:val="95F674EA"/>
    <w:lvl w:ilvl="0" w:tplc="04090007">
      <w:start w:val="1"/>
      <w:numFmt w:val="bullet"/>
      <w:lvlText w:val=""/>
      <w:lvlPicBulletId w:val="0"/>
      <w:lvlJc w:val="left"/>
      <w:pPr>
        <w:tabs>
          <w:tab w:val="num" w:pos="720"/>
        </w:tabs>
        <w:ind w:left="720" w:hanging="360"/>
      </w:pPr>
      <w:rPr>
        <w:rFonts w:ascii="Symbol" w:hAnsi="Symbol" w:hint="default"/>
        <w:b/>
        <w:i w:val="0"/>
        <w:color w:val="FF9900"/>
      </w:rPr>
    </w:lvl>
    <w:lvl w:ilvl="1" w:tplc="4884472E">
      <w:start w:val="1109"/>
      <w:numFmt w:val="bullet"/>
      <w:lvlText w:val=""/>
      <w:lvlJc w:val="left"/>
      <w:pPr>
        <w:tabs>
          <w:tab w:val="num" w:pos="1440"/>
        </w:tabs>
        <w:ind w:left="1440" w:hanging="360"/>
      </w:pPr>
      <w:rPr>
        <w:rFonts w:ascii="Wingdings" w:hAnsi="Wingdings" w:hint="default"/>
      </w:rPr>
    </w:lvl>
    <w:lvl w:ilvl="2" w:tplc="3B8E06B0" w:tentative="1">
      <w:start w:val="1"/>
      <w:numFmt w:val="bullet"/>
      <w:lvlText w:val=""/>
      <w:lvlJc w:val="left"/>
      <w:pPr>
        <w:tabs>
          <w:tab w:val="num" w:pos="2160"/>
        </w:tabs>
        <w:ind w:left="2160" w:hanging="360"/>
      </w:pPr>
      <w:rPr>
        <w:rFonts w:ascii="Wingdings" w:hAnsi="Wingdings" w:hint="default"/>
      </w:rPr>
    </w:lvl>
    <w:lvl w:ilvl="3" w:tplc="7FFFFFFF" w:tentative="1">
      <w:start w:val="1"/>
      <w:numFmt w:val="bullet"/>
      <w:lvlText w:val=""/>
      <w:lvlJc w:val="left"/>
      <w:pPr>
        <w:tabs>
          <w:tab w:val="num" w:pos="2880"/>
        </w:tabs>
        <w:ind w:left="2880" w:hanging="360"/>
      </w:pPr>
      <w:rPr>
        <w:rFonts w:ascii="Wingdings" w:hAnsi="Wingdings" w:hint="default"/>
      </w:rPr>
    </w:lvl>
    <w:lvl w:ilvl="4" w:tplc="7FFFFFFF" w:tentative="1">
      <w:start w:val="1"/>
      <w:numFmt w:val="bullet"/>
      <w:lvlText w:val=""/>
      <w:lvlJc w:val="left"/>
      <w:pPr>
        <w:tabs>
          <w:tab w:val="num" w:pos="3600"/>
        </w:tabs>
        <w:ind w:left="3600" w:hanging="360"/>
      </w:pPr>
      <w:rPr>
        <w:rFonts w:ascii="Wingdings" w:hAnsi="Wingdings" w:hint="default"/>
      </w:rPr>
    </w:lvl>
    <w:lvl w:ilvl="5" w:tplc="7FFFFFFF" w:tentative="1">
      <w:start w:val="1"/>
      <w:numFmt w:val="bullet"/>
      <w:lvlText w:val=""/>
      <w:lvlJc w:val="left"/>
      <w:pPr>
        <w:tabs>
          <w:tab w:val="num" w:pos="4320"/>
        </w:tabs>
        <w:ind w:left="4320" w:hanging="360"/>
      </w:pPr>
      <w:rPr>
        <w:rFonts w:ascii="Wingdings" w:hAnsi="Wingdings" w:hint="default"/>
      </w:rPr>
    </w:lvl>
    <w:lvl w:ilvl="6" w:tplc="5A4691A4" w:tentative="1">
      <w:start w:val="1"/>
      <w:numFmt w:val="bullet"/>
      <w:lvlText w:val=""/>
      <w:lvlJc w:val="left"/>
      <w:pPr>
        <w:tabs>
          <w:tab w:val="num" w:pos="5040"/>
        </w:tabs>
        <w:ind w:left="5040" w:hanging="360"/>
      </w:pPr>
      <w:rPr>
        <w:rFonts w:ascii="Wingdings" w:hAnsi="Wingdings" w:hint="default"/>
      </w:rPr>
    </w:lvl>
    <w:lvl w:ilvl="7" w:tplc="7FFFFFFF" w:tentative="1">
      <w:start w:val="1"/>
      <w:numFmt w:val="bullet"/>
      <w:lvlText w:val=""/>
      <w:lvlJc w:val="left"/>
      <w:pPr>
        <w:tabs>
          <w:tab w:val="num" w:pos="5760"/>
        </w:tabs>
        <w:ind w:left="5760" w:hanging="360"/>
      </w:pPr>
      <w:rPr>
        <w:rFonts w:ascii="Wingdings" w:hAnsi="Wingdings" w:hint="default"/>
      </w:rPr>
    </w:lvl>
    <w:lvl w:ilvl="8" w:tplc="55C251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94200"/>
    <w:multiLevelType w:val="hybridMultilevel"/>
    <w:tmpl w:val="51E8C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823F92"/>
    <w:multiLevelType w:val="hybridMultilevel"/>
    <w:tmpl w:val="21BA6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B60F53"/>
    <w:multiLevelType w:val="hybridMultilevel"/>
    <w:tmpl w:val="3D3CB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6F6953"/>
    <w:multiLevelType w:val="hybridMultilevel"/>
    <w:tmpl w:val="BD5AB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410486"/>
    <w:multiLevelType w:val="hybridMultilevel"/>
    <w:tmpl w:val="5A06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40006A"/>
    <w:multiLevelType w:val="hybridMultilevel"/>
    <w:tmpl w:val="2BE42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2"/>
  </w:num>
  <w:num w:numId="4">
    <w:abstractNumId w:val="3"/>
  </w:num>
  <w:num w:numId="5">
    <w:abstractNumId w:val="4"/>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A74DD"/>
    <w:rsid w:val="0000196F"/>
    <w:rsid w:val="000657EE"/>
    <w:rsid w:val="000A0929"/>
    <w:rsid w:val="001103A4"/>
    <w:rsid w:val="00200622"/>
    <w:rsid w:val="002110B4"/>
    <w:rsid w:val="0031458C"/>
    <w:rsid w:val="003768F5"/>
    <w:rsid w:val="00491F18"/>
    <w:rsid w:val="004E59D0"/>
    <w:rsid w:val="00563A15"/>
    <w:rsid w:val="005675F1"/>
    <w:rsid w:val="00672702"/>
    <w:rsid w:val="006F70CA"/>
    <w:rsid w:val="007A6A8D"/>
    <w:rsid w:val="008317EC"/>
    <w:rsid w:val="00947405"/>
    <w:rsid w:val="00A06430"/>
    <w:rsid w:val="00BA74DD"/>
    <w:rsid w:val="00BC3623"/>
    <w:rsid w:val="00C56066"/>
    <w:rsid w:val="00C6795C"/>
    <w:rsid w:val="00E62E48"/>
    <w:rsid w:val="00F211DD"/>
    <w:rsid w:val="00F24712"/>
    <w:rsid w:val="00F6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7CB43B0F"/>
  <w15:docId w15:val="{32BEF411-2024-408D-91D6-2ADC508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body">
    <w:name w:val="Cog-body"/>
    <w:aliases w:val="cb,Cog-boby"/>
    <w:basedOn w:val="Normal"/>
    <w:link w:val="Cog-bodyChar"/>
    <w:rsid w:val="00BA74DD"/>
    <w:pPr>
      <w:keepNext/>
      <w:spacing w:before="60" w:after="60" w:line="260" w:lineRule="atLeast"/>
      <w:ind w:left="720"/>
      <w:jc w:val="both"/>
    </w:pPr>
    <w:rPr>
      <w:rFonts w:ascii="Arial" w:hAnsi="Arial"/>
    </w:rPr>
  </w:style>
  <w:style w:type="character" w:customStyle="1" w:styleId="Cog-bodyChar">
    <w:name w:val="Cog-body Char"/>
    <w:link w:val="Cog-body"/>
    <w:locked/>
    <w:rsid w:val="00BA74DD"/>
    <w:rPr>
      <w:rFonts w:ascii="Arial" w:eastAsia="Times New Roman" w:hAnsi="Arial" w:cs="Times New Roman"/>
      <w:sz w:val="20"/>
      <w:szCs w:val="20"/>
    </w:rPr>
  </w:style>
  <w:style w:type="character" w:styleId="Strong">
    <w:name w:val="Strong"/>
    <w:uiPriority w:val="22"/>
    <w:qFormat/>
    <w:rsid w:val="00BA74DD"/>
    <w:rPr>
      <w:b/>
      <w:bCs/>
    </w:rPr>
  </w:style>
  <w:style w:type="paragraph" w:styleId="ListParagraph">
    <w:name w:val="List Paragraph"/>
    <w:basedOn w:val="Normal"/>
    <w:uiPriority w:val="34"/>
    <w:qFormat/>
    <w:rsid w:val="00BA74DD"/>
    <w:pPr>
      <w:ind w:left="720"/>
    </w:pPr>
    <w:rPr>
      <w:sz w:val="24"/>
      <w:szCs w:val="24"/>
    </w:rPr>
  </w:style>
  <w:style w:type="character" w:styleId="Hyperlink">
    <w:name w:val="Hyperlink"/>
    <w:basedOn w:val="DefaultParagraphFont"/>
    <w:uiPriority w:val="99"/>
    <w:unhideWhenUsed/>
    <w:rsid w:val="000657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amizhamudan.rathinam@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Chirag k Vaghani - TekWissen®</cp:lastModifiedBy>
  <cp:revision>12</cp:revision>
  <dcterms:created xsi:type="dcterms:W3CDTF">2019-10-02T16:10:00Z</dcterms:created>
  <dcterms:modified xsi:type="dcterms:W3CDTF">2019-10-09T23:21:00Z</dcterms:modified>
</cp:coreProperties>
</file>